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B" w:rsidRDefault="0082556B" w:rsidP="0016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E8">
        <w:rPr>
          <w:rFonts w:ascii="Times New Roman" w:hAnsi="Times New Roman" w:cs="Times New Roman"/>
          <w:sz w:val="24"/>
          <w:szCs w:val="24"/>
        </w:rPr>
        <w:t>УДК</w:t>
      </w:r>
      <w:r w:rsidR="00166423">
        <w:rPr>
          <w:rFonts w:ascii="Times New Roman" w:hAnsi="Times New Roman" w:cs="Times New Roman"/>
          <w:sz w:val="24"/>
          <w:szCs w:val="24"/>
        </w:rPr>
        <w:t xml:space="preserve"> 72.017</w:t>
      </w:r>
    </w:p>
    <w:p w:rsidR="00166423" w:rsidRPr="00EB27E8" w:rsidRDefault="00166423" w:rsidP="00166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0CF" w:rsidRDefault="00C840CF" w:rsidP="00214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CF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АРХИТЕКТУРНОГО ТВОРЧЕСТВА ХУНДЕРТВАССЕРА НА ГОРОДСКУЮ ЗАСТРОЙКУ ВЕНЫ </w:t>
      </w:r>
    </w:p>
    <w:p w:rsidR="0001075D" w:rsidRPr="0001075D" w:rsidRDefault="002F7CAF" w:rsidP="000107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75D">
        <w:rPr>
          <w:rFonts w:ascii="Times New Roman" w:hAnsi="Times New Roman" w:cs="Times New Roman"/>
          <w:b/>
          <w:sz w:val="24"/>
          <w:szCs w:val="24"/>
        </w:rPr>
        <w:t xml:space="preserve">А.Н. </w:t>
      </w:r>
      <w:r w:rsidR="00DD682D" w:rsidRPr="0001075D">
        <w:rPr>
          <w:rFonts w:ascii="Times New Roman" w:hAnsi="Times New Roman" w:cs="Times New Roman"/>
          <w:b/>
          <w:sz w:val="24"/>
          <w:szCs w:val="24"/>
        </w:rPr>
        <w:t>Гречиха</w:t>
      </w:r>
    </w:p>
    <w:p w:rsidR="0001075D" w:rsidRDefault="0001075D" w:rsidP="0001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075D">
        <w:rPr>
          <w:rFonts w:ascii="Times New Roman" w:hAnsi="Times New Roman" w:cs="Times New Roman"/>
          <w:sz w:val="24"/>
          <w:szCs w:val="24"/>
        </w:rPr>
        <w:t>Студент б</w:t>
      </w:r>
      <w:r>
        <w:rPr>
          <w:rFonts w:ascii="Times New Roman" w:hAnsi="Times New Roman" w:cs="Times New Roman"/>
          <w:sz w:val="24"/>
          <w:szCs w:val="24"/>
        </w:rPr>
        <w:t xml:space="preserve">акалавриата </w:t>
      </w:r>
    </w:p>
    <w:p w:rsidR="0001075D" w:rsidRPr="0001075D" w:rsidRDefault="0001075D" w:rsidP="0001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075D" w:rsidRDefault="00DD682D" w:rsidP="0001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075D">
        <w:rPr>
          <w:rFonts w:ascii="Times New Roman" w:hAnsi="Times New Roman" w:cs="Times New Roman"/>
          <w:sz w:val="24"/>
          <w:szCs w:val="24"/>
        </w:rPr>
        <w:t xml:space="preserve"> </w:t>
      </w:r>
      <w:r w:rsidR="002F7CAF" w:rsidRPr="0001075D">
        <w:rPr>
          <w:rFonts w:ascii="Times New Roman" w:hAnsi="Times New Roman" w:cs="Times New Roman"/>
          <w:b/>
          <w:sz w:val="24"/>
          <w:szCs w:val="24"/>
        </w:rPr>
        <w:t>И.А Миронова</w:t>
      </w:r>
      <w:r w:rsidR="0082556B" w:rsidRPr="0001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5D" w:rsidRDefault="0001075D" w:rsidP="0001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 кафедры архитектуры</w:t>
      </w:r>
    </w:p>
    <w:p w:rsidR="008914AA" w:rsidRDefault="00DD682D" w:rsidP="0001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01075D">
        <w:rPr>
          <w:rFonts w:ascii="Times New Roman" w:hAnsi="Times New Roman" w:cs="Times New Roman"/>
          <w:sz w:val="24"/>
          <w:szCs w:val="24"/>
        </w:rPr>
        <w:br/>
        <w:t>Орловский государственный университет им. И.С. Тургенева</w:t>
      </w:r>
      <w:r w:rsidR="0001075D">
        <w:rPr>
          <w:rFonts w:ascii="Times New Roman" w:hAnsi="Times New Roman" w:cs="Times New Roman"/>
          <w:sz w:val="24"/>
          <w:szCs w:val="24"/>
        </w:rPr>
        <w:t>,</w:t>
      </w:r>
      <w:r w:rsidR="0001075D" w:rsidRPr="0001075D">
        <w:rPr>
          <w:rFonts w:ascii="Times New Roman" w:hAnsi="Times New Roman" w:cs="Times New Roman"/>
          <w:sz w:val="24"/>
          <w:szCs w:val="24"/>
        </w:rPr>
        <w:t xml:space="preserve"> </w:t>
      </w:r>
      <w:r w:rsidR="00166423" w:rsidRPr="0001075D">
        <w:rPr>
          <w:rFonts w:ascii="Times New Roman" w:hAnsi="Times New Roman" w:cs="Times New Roman"/>
          <w:sz w:val="24"/>
          <w:szCs w:val="24"/>
        </w:rPr>
        <w:t>г. Орёл</w:t>
      </w:r>
      <w:r w:rsidR="0001075D">
        <w:rPr>
          <w:rFonts w:ascii="Times New Roman" w:hAnsi="Times New Roman" w:cs="Times New Roman"/>
          <w:sz w:val="24"/>
          <w:szCs w:val="24"/>
        </w:rPr>
        <w:br/>
      </w:r>
      <w:r w:rsidR="00166423">
        <w:rPr>
          <w:rFonts w:ascii="Times New Roman" w:hAnsi="Times New Roman" w:cs="Times New Roman"/>
          <w:sz w:val="24"/>
          <w:szCs w:val="24"/>
        </w:rPr>
        <w:br/>
        <w:t>е</w:t>
      </w:r>
      <w:r w:rsidR="0082556B" w:rsidRPr="0001075D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="00166423" w:rsidRPr="00A26E46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makferel@bk.ru</w:t>
        </w:r>
      </w:hyperlink>
    </w:p>
    <w:p w:rsidR="00166423" w:rsidRPr="00166423" w:rsidRDefault="00166423" w:rsidP="001664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6423">
        <w:rPr>
          <w:rFonts w:ascii="Times New Roman" w:hAnsi="Times New Roman" w:cs="Times New Roman"/>
          <w:sz w:val="24"/>
          <w:szCs w:val="24"/>
        </w:rPr>
        <w:t>тел. +7 910 747 02 59</w:t>
      </w:r>
    </w:p>
    <w:p w:rsidR="00166423" w:rsidRDefault="00166423" w:rsidP="001664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6423">
        <w:rPr>
          <w:rFonts w:ascii="Times New Roman" w:hAnsi="Times New Roman" w:cs="Times New Roman"/>
          <w:sz w:val="24"/>
          <w:szCs w:val="24"/>
        </w:rPr>
        <w:t xml:space="preserve"> е-mail: </w:t>
      </w:r>
      <w:hyperlink r:id="rId7" w:history="1">
        <w:r w:rsidRPr="00A26E46">
          <w:rPr>
            <w:rStyle w:val="a3"/>
            <w:rFonts w:ascii="Times New Roman" w:hAnsi="Times New Roman" w:cs="Times New Roman"/>
            <w:sz w:val="24"/>
            <w:szCs w:val="24"/>
          </w:rPr>
          <w:t>hatshepsoote@yandex.ru</w:t>
        </w:r>
      </w:hyperlink>
    </w:p>
    <w:p w:rsidR="00166423" w:rsidRPr="0001075D" w:rsidRDefault="00166423" w:rsidP="001664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3A1E" w:rsidRPr="0001075D" w:rsidRDefault="0022745E" w:rsidP="002144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75D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FC451F">
        <w:rPr>
          <w:rFonts w:ascii="Times New Roman" w:hAnsi="Times New Roman" w:cs="Times New Roman"/>
          <w:i/>
          <w:sz w:val="24"/>
          <w:szCs w:val="24"/>
        </w:rPr>
        <w:t>затрагивается</w:t>
      </w:r>
      <w:r w:rsidRPr="0001075D">
        <w:rPr>
          <w:rFonts w:ascii="Times New Roman" w:hAnsi="Times New Roman" w:cs="Times New Roman"/>
          <w:i/>
          <w:sz w:val="24"/>
          <w:szCs w:val="24"/>
        </w:rPr>
        <w:t xml:space="preserve"> тема влияния </w:t>
      </w:r>
      <w:r w:rsidR="00E931F7" w:rsidRPr="0001075D">
        <w:rPr>
          <w:rFonts w:ascii="Times New Roman" w:hAnsi="Times New Roman" w:cs="Times New Roman"/>
          <w:i/>
          <w:sz w:val="24"/>
          <w:szCs w:val="24"/>
        </w:rPr>
        <w:t xml:space="preserve">архитектурного </w:t>
      </w:r>
      <w:r w:rsidRPr="0001075D">
        <w:rPr>
          <w:rFonts w:ascii="Times New Roman" w:hAnsi="Times New Roman" w:cs="Times New Roman"/>
          <w:i/>
          <w:sz w:val="24"/>
          <w:szCs w:val="24"/>
        </w:rPr>
        <w:t>творчес</w:t>
      </w:r>
      <w:r w:rsidR="00E931F7" w:rsidRPr="0001075D">
        <w:rPr>
          <w:rFonts w:ascii="Times New Roman" w:hAnsi="Times New Roman" w:cs="Times New Roman"/>
          <w:i/>
          <w:sz w:val="24"/>
          <w:szCs w:val="24"/>
        </w:rPr>
        <w:t>тва индивидуума</w:t>
      </w:r>
      <w:r w:rsidRPr="0001075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931F7" w:rsidRPr="0001075D">
        <w:rPr>
          <w:rFonts w:ascii="Times New Roman" w:hAnsi="Times New Roman" w:cs="Times New Roman"/>
          <w:i/>
          <w:sz w:val="24"/>
          <w:szCs w:val="24"/>
        </w:rPr>
        <w:t xml:space="preserve">исторически сложившийся </w:t>
      </w:r>
      <w:r w:rsidRPr="0001075D">
        <w:rPr>
          <w:rFonts w:ascii="Times New Roman" w:hAnsi="Times New Roman" w:cs="Times New Roman"/>
          <w:i/>
          <w:sz w:val="24"/>
          <w:szCs w:val="24"/>
        </w:rPr>
        <w:t xml:space="preserve">город; представлена </w:t>
      </w:r>
      <w:r w:rsidR="00E931F7" w:rsidRPr="0001075D">
        <w:rPr>
          <w:rFonts w:ascii="Times New Roman" w:hAnsi="Times New Roman" w:cs="Times New Roman"/>
          <w:i/>
          <w:sz w:val="24"/>
          <w:szCs w:val="24"/>
        </w:rPr>
        <w:t xml:space="preserve">обзорная </w:t>
      </w:r>
      <w:r w:rsidRPr="0001075D">
        <w:rPr>
          <w:rFonts w:ascii="Times New Roman" w:hAnsi="Times New Roman" w:cs="Times New Roman"/>
          <w:i/>
          <w:sz w:val="24"/>
          <w:szCs w:val="24"/>
        </w:rPr>
        <w:t>информация о</w:t>
      </w:r>
      <w:r w:rsidR="00936CC7" w:rsidRPr="0001075D">
        <w:rPr>
          <w:rFonts w:ascii="Times New Roman" w:hAnsi="Times New Roman" w:cs="Times New Roman"/>
          <w:i/>
          <w:sz w:val="24"/>
          <w:szCs w:val="24"/>
        </w:rPr>
        <w:t>б</w:t>
      </w:r>
      <w:r w:rsidRPr="0001075D">
        <w:rPr>
          <w:rFonts w:ascii="Times New Roman" w:hAnsi="Times New Roman" w:cs="Times New Roman"/>
          <w:i/>
          <w:sz w:val="24"/>
          <w:szCs w:val="24"/>
        </w:rPr>
        <w:t xml:space="preserve"> архитектурных произведениях </w:t>
      </w:r>
      <w:r w:rsidR="00E931F7" w:rsidRPr="0001075D">
        <w:rPr>
          <w:rFonts w:ascii="Times New Roman" w:hAnsi="Times New Roman" w:cs="Times New Roman"/>
          <w:i/>
          <w:sz w:val="24"/>
          <w:szCs w:val="24"/>
        </w:rPr>
        <w:t xml:space="preserve">Фриденсрайха </w:t>
      </w:r>
      <w:r w:rsidRPr="0001075D">
        <w:rPr>
          <w:rFonts w:ascii="Times New Roman" w:hAnsi="Times New Roman" w:cs="Times New Roman"/>
          <w:i/>
          <w:sz w:val="24"/>
          <w:szCs w:val="24"/>
        </w:rPr>
        <w:t xml:space="preserve">Хундертвассера в Вене; </w:t>
      </w:r>
      <w:r w:rsidR="00E931F7" w:rsidRPr="0001075D">
        <w:rPr>
          <w:rFonts w:ascii="Times New Roman" w:hAnsi="Times New Roman" w:cs="Times New Roman"/>
          <w:i/>
          <w:sz w:val="24"/>
          <w:szCs w:val="24"/>
        </w:rPr>
        <w:t xml:space="preserve">кратко рассмотрены их </w:t>
      </w:r>
      <w:r w:rsidRPr="0001075D">
        <w:rPr>
          <w:rFonts w:ascii="Times New Roman" w:hAnsi="Times New Roman" w:cs="Times New Roman"/>
          <w:i/>
          <w:sz w:val="24"/>
          <w:szCs w:val="24"/>
        </w:rPr>
        <w:t xml:space="preserve">роль </w:t>
      </w:r>
      <w:r w:rsidR="00E931F7" w:rsidRPr="0001075D">
        <w:rPr>
          <w:rFonts w:ascii="Times New Roman" w:hAnsi="Times New Roman" w:cs="Times New Roman"/>
          <w:i/>
          <w:sz w:val="24"/>
          <w:szCs w:val="24"/>
        </w:rPr>
        <w:t>и влияние на городскую систему</w:t>
      </w:r>
      <w:r w:rsidRPr="0001075D">
        <w:rPr>
          <w:rFonts w:ascii="Times New Roman" w:hAnsi="Times New Roman" w:cs="Times New Roman"/>
          <w:i/>
          <w:sz w:val="24"/>
          <w:szCs w:val="24"/>
        </w:rPr>
        <w:t>.</w:t>
      </w:r>
    </w:p>
    <w:p w:rsidR="0001075D" w:rsidRPr="00166423" w:rsidRDefault="0001075D" w:rsidP="002144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75D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01075D">
        <w:rPr>
          <w:rFonts w:ascii="Times New Roman" w:hAnsi="Times New Roman" w:cs="Times New Roman"/>
          <w:i/>
          <w:sz w:val="24"/>
          <w:szCs w:val="24"/>
        </w:rPr>
        <w:t>:</w:t>
      </w:r>
      <w:r w:rsidR="00993000">
        <w:rPr>
          <w:rFonts w:ascii="Times New Roman" w:hAnsi="Times New Roman" w:cs="Times New Roman"/>
          <w:i/>
          <w:sz w:val="24"/>
          <w:szCs w:val="24"/>
        </w:rPr>
        <w:t xml:space="preserve"> архитектура</w:t>
      </w:r>
      <w:r w:rsidR="00DE418D">
        <w:rPr>
          <w:rFonts w:ascii="Times New Roman" w:hAnsi="Times New Roman" w:cs="Times New Roman"/>
          <w:i/>
          <w:sz w:val="24"/>
          <w:szCs w:val="24"/>
        </w:rPr>
        <w:t>, индивидуальность,</w:t>
      </w:r>
      <w:r w:rsidR="007D2333" w:rsidRPr="007D2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333">
        <w:rPr>
          <w:rFonts w:ascii="Times New Roman" w:hAnsi="Times New Roman" w:cs="Times New Roman"/>
          <w:i/>
          <w:sz w:val="24"/>
          <w:szCs w:val="24"/>
        </w:rPr>
        <w:t>творчест</w:t>
      </w:r>
      <w:r w:rsidR="00EB27E8">
        <w:rPr>
          <w:rFonts w:ascii="Times New Roman" w:hAnsi="Times New Roman" w:cs="Times New Roman"/>
          <w:i/>
          <w:sz w:val="24"/>
          <w:szCs w:val="24"/>
        </w:rPr>
        <w:t>во</w:t>
      </w:r>
      <w:r w:rsidR="00993000">
        <w:rPr>
          <w:rFonts w:ascii="Times New Roman" w:hAnsi="Times New Roman" w:cs="Times New Roman"/>
          <w:i/>
          <w:sz w:val="24"/>
          <w:szCs w:val="24"/>
        </w:rPr>
        <w:t>, историческая застройка</w:t>
      </w:r>
    </w:p>
    <w:p w:rsidR="00EB27E8" w:rsidRPr="00EB27E8" w:rsidRDefault="00EB27E8" w:rsidP="002144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B05" w:rsidRDefault="003D0D00" w:rsidP="00214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эпоху стремительного развития технологий, позволяющих унифицировать и стандартизировать </w:t>
      </w:r>
      <w:r w:rsidR="008E1FAE">
        <w:rPr>
          <w:rFonts w:ascii="Times New Roman" w:hAnsi="Times New Roman" w:cs="Times New Roman"/>
          <w:sz w:val="24"/>
          <w:szCs w:val="24"/>
        </w:rPr>
        <w:t>не только строительное производство, но и сам процесс проектирования, трудно переоценить роль творческой личности в архитектуре и градостроительстве, личности, способной мыслить нестандартно и</w:t>
      </w:r>
      <w:r w:rsidR="002E266F">
        <w:rPr>
          <w:rFonts w:ascii="Times New Roman" w:hAnsi="Times New Roman" w:cs="Times New Roman"/>
          <w:sz w:val="24"/>
          <w:szCs w:val="24"/>
        </w:rPr>
        <w:t>,</w:t>
      </w:r>
      <w:r w:rsidR="008E1FAE">
        <w:rPr>
          <w:rFonts w:ascii="Times New Roman" w:hAnsi="Times New Roman" w:cs="Times New Roman"/>
          <w:sz w:val="24"/>
          <w:szCs w:val="24"/>
        </w:rPr>
        <w:t xml:space="preserve"> тем самым, через свои проекты придавать окружающей застройке новые, уникальные черты.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AE">
        <w:rPr>
          <w:rFonts w:ascii="Times New Roman" w:hAnsi="Times New Roman" w:cs="Times New Roman"/>
          <w:sz w:val="24"/>
          <w:szCs w:val="24"/>
        </w:rPr>
        <w:t xml:space="preserve">Одним из ярких </w:t>
      </w:r>
      <w:r w:rsidR="002E266F">
        <w:rPr>
          <w:rFonts w:ascii="Times New Roman" w:hAnsi="Times New Roman" w:cs="Times New Roman"/>
          <w:sz w:val="24"/>
          <w:szCs w:val="24"/>
        </w:rPr>
        <w:t>образцов</w:t>
      </w:r>
      <w:r w:rsidR="008E1FAE">
        <w:rPr>
          <w:rFonts w:ascii="Times New Roman" w:hAnsi="Times New Roman" w:cs="Times New Roman"/>
          <w:sz w:val="24"/>
          <w:szCs w:val="24"/>
        </w:rPr>
        <w:t xml:space="preserve"> </w:t>
      </w:r>
      <w:r w:rsidR="002E266F">
        <w:rPr>
          <w:rFonts w:ascii="Times New Roman" w:hAnsi="Times New Roman" w:cs="Times New Roman"/>
          <w:sz w:val="24"/>
          <w:szCs w:val="24"/>
        </w:rPr>
        <w:t>архитектурного творчества индивидуума</w:t>
      </w:r>
      <w:r w:rsidR="008E1FAE">
        <w:rPr>
          <w:rFonts w:ascii="Times New Roman" w:hAnsi="Times New Roman" w:cs="Times New Roman"/>
          <w:sz w:val="24"/>
          <w:szCs w:val="24"/>
        </w:rPr>
        <w:t xml:space="preserve"> </w:t>
      </w:r>
      <w:r w:rsidR="002E266F">
        <w:rPr>
          <w:rFonts w:ascii="Times New Roman" w:hAnsi="Times New Roman" w:cs="Times New Roman"/>
          <w:sz w:val="24"/>
          <w:szCs w:val="24"/>
        </w:rPr>
        <w:t>в сложившейся городской застройке</w:t>
      </w:r>
      <w:r w:rsidR="007B4EA2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2E266F">
        <w:rPr>
          <w:rFonts w:ascii="Times New Roman" w:hAnsi="Times New Roman" w:cs="Times New Roman"/>
          <w:sz w:val="24"/>
          <w:szCs w:val="24"/>
        </w:rPr>
        <w:t xml:space="preserve">тся </w:t>
      </w:r>
      <w:r w:rsidR="007B4EA2">
        <w:rPr>
          <w:rFonts w:ascii="Times New Roman" w:hAnsi="Times New Roman" w:cs="Times New Roman"/>
          <w:sz w:val="24"/>
          <w:szCs w:val="24"/>
        </w:rPr>
        <w:t xml:space="preserve">реализация архитектурных идей Фриденсрайха Хундертвассера в столице Австрии Вене. </w:t>
      </w:r>
    </w:p>
    <w:p w:rsidR="00823A1E" w:rsidRDefault="0022745E" w:rsidP="00214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2D">
        <w:rPr>
          <w:rFonts w:ascii="Times New Roman" w:hAnsi="Times New Roman" w:cs="Times New Roman"/>
          <w:sz w:val="24"/>
          <w:szCs w:val="24"/>
        </w:rPr>
        <w:t>Обучаясь в Венской академ</w:t>
      </w:r>
      <w:r w:rsidR="002F7CAF">
        <w:rPr>
          <w:rFonts w:ascii="Times New Roman" w:hAnsi="Times New Roman" w:cs="Times New Roman"/>
          <w:sz w:val="24"/>
          <w:szCs w:val="24"/>
        </w:rPr>
        <w:t>ии изящных искусств,</w:t>
      </w:r>
      <w:r w:rsidR="00E931F7" w:rsidRPr="00DD682D">
        <w:rPr>
          <w:rFonts w:ascii="Times New Roman" w:hAnsi="Times New Roman" w:cs="Times New Roman"/>
          <w:sz w:val="24"/>
          <w:szCs w:val="24"/>
        </w:rPr>
        <w:t xml:space="preserve"> Фридрих Штовассер</w:t>
      </w:r>
      <w:r w:rsidR="00D013FD" w:rsidRPr="00DD682D">
        <w:rPr>
          <w:rFonts w:ascii="Times New Roman" w:hAnsi="Times New Roman" w:cs="Times New Roman"/>
          <w:sz w:val="24"/>
          <w:szCs w:val="24"/>
        </w:rPr>
        <w:t xml:space="preserve"> (</w:t>
      </w:r>
      <w:r w:rsidR="00D87F8B" w:rsidRPr="00DD682D">
        <w:rPr>
          <w:rFonts w:ascii="Times New Roman" w:hAnsi="Times New Roman" w:cs="Times New Roman"/>
          <w:sz w:val="24"/>
          <w:szCs w:val="24"/>
        </w:rPr>
        <w:t>п</w:t>
      </w:r>
      <w:r w:rsidR="00E931F7" w:rsidRPr="00DD682D">
        <w:rPr>
          <w:rFonts w:ascii="Times New Roman" w:hAnsi="Times New Roman" w:cs="Times New Roman"/>
          <w:sz w:val="24"/>
          <w:szCs w:val="24"/>
        </w:rPr>
        <w:t>севдоним Фринденсрайх Хундертвассер он взял себе несколько позже</w:t>
      </w:r>
      <w:r w:rsidR="00951EAC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1EAC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B17A0B" w:rsidRPr="00DD682D">
        <w:rPr>
          <w:rFonts w:ascii="Times New Roman" w:hAnsi="Times New Roman" w:cs="Times New Roman"/>
          <w:sz w:val="24"/>
          <w:szCs w:val="24"/>
        </w:rPr>
        <w:t>понимал</w:t>
      </w:r>
      <w:r w:rsidR="00D87F8B" w:rsidRPr="00DD682D">
        <w:rPr>
          <w:rFonts w:ascii="Times New Roman" w:hAnsi="Times New Roman" w:cs="Times New Roman"/>
          <w:sz w:val="24"/>
          <w:szCs w:val="24"/>
        </w:rPr>
        <w:t>,</w:t>
      </w:r>
      <w:r w:rsidR="00951EAC" w:rsidRPr="00DD682D">
        <w:rPr>
          <w:rFonts w:ascii="Times New Roman" w:hAnsi="Times New Roman" w:cs="Times New Roman"/>
          <w:sz w:val="24"/>
          <w:szCs w:val="24"/>
        </w:rPr>
        <w:t xml:space="preserve"> что </w:t>
      </w:r>
      <w:r w:rsidR="001D4359" w:rsidRPr="00DD682D">
        <w:rPr>
          <w:rFonts w:ascii="Times New Roman" w:hAnsi="Times New Roman" w:cs="Times New Roman"/>
          <w:sz w:val="24"/>
          <w:szCs w:val="24"/>
        </w:rPr>
        <w:t>академи</w:t>
      </w:r>
      <w:r w:rsidR="00F73948">
        <w:rPr>
          <w:rFonts w:ascii="Times New Roman" w:hAnsi="Times New Roman" w:cs="Times New Roman"/>
          <w:sz w:val="24"/>
          <w:szCs w:val="24"/>
        </w:rPr>
        <w:t>ческое образование не для него и</w:t>
      </w:r>
      <w:r w:rsidR="001D4359" w:rsidRPr="00DD682D">
        <w:rPr>
          <w:rFonts w:ascii="Times New Roman" w:hAnsi="Times New Roman" w:cs="Times New Roman"/>
          <w:sz w:val="24"/>
          <w:szCs w:val="24"/>
        </w:rPr>
        <w:t xml:space="preserve"> он </w:t>
      </w:r>
      <w:r w:rsidR="00F73948">
        <w:rPr>
          <w:rFonts w:ascii="Times New Roman" w:hAnsi="Times New Roman" w:cs="Times New Roman"/>
          <w:sz w:val="24"/>
          <w:szCs w:val="24"/>
        </w:rPr>
        <w:t xml:space="preserve">не сможет </w:t>
      </w:r>
      <w:r w:rsidR="00951EAC" w:rsidRPr="00DD682D">
        <w:rPr>
          <w:rFonts w:ascii="Times New Roman" w:hAnsi="Times New Roman" w:cs="Times New Roman"/>
          <w:sz w:val="24"/>
          <w:szCs w:val="24"/>
        </w:rPr>
        <w:t xml:space="preserve">ничему </w:t>
      </w:r>
      <w:r w:rsidR="00F73948" w:rsidRPr="00F73948">
        <w:rPr>
          <w:rFonts w:ascii="Times New Roman" w:hAnsi="Times New Roman" w:cs="Times New Roman"/>
          <w:sz w:val="24"/>
          <w:szCs w:val="24"/>
        </w:rPr>
        <w:t xml:space="preserve">в ней </w:t>
      </w:r>
      <w:r w:rsidR="00951EAC" w:rsidRPr="00DD682D">
        <w:rPr>
          <w:rFonts w:ascii="Times New Roman" w:hAnsi="Times New Roman" w:cs="Times New Roman"/>
          <w:sz w:val="24"/>
          <w:szCs w:val="24"/>
        </w:rPr>
        <w:t xml:space="preserve">научиться. </w:t>
      </w:r>
      <w:r w:rsidR="00F73948">
        <w:rPr>
          <w:rFonts w:ascii="Times New Roman" w:hAnsi="Times New Roman" w:cs="Times New Roman"/>
          <w:sz w:val="24"/>
          <w:szCs w:val="24"/>
        </w:rPr>
        <w:t xml:space="preserve">Он жаждал </w:t>
      </w:r>
      <w:r w:rsidR="00F73948" w:rsidRPr="00F73948">
        <w:rPr>
          <w:rFonts w:ascii="Times New Roman" w:hAnsi="Times New Roman" w:cs="Times New Roman"/>
          <w:sz w:val="24"/>
          <w:szCs w:val="24"/>
        </w:rPr>
        <w:t>по-настоя</w:t>
      </w:r>
      <w:r w:rsidR="00B61B99">
        <w:rPr>
          <w:rFonts w:ascii="Times New Roman" w:hAnsi="Times New Roman" w:cs="Times New Roman"/>
          <w:sz w:val="24"/>
          <w:szCs w:val="24"/>
        </w:rPr>
        <w:t>щему больших творческих успехов, в</w:t>
      </w:r>
      <w:r w:rsidR="00F73948">
        <w:rPr>
          <w:rFonts w:ascii="Times New Roman" w:hAnsi="Times New Roman" w:cs="Times New Roman"/>
          <w:sz w:val="24"/>
          <w:szCs w:val="24"/>
        </w:rPr>
        <w:t xml:space="preserve"> то время как</w:t>
      </w:r>
      <w:r w:rsidR="00D87F8B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F73948">
        <w:rPr>
          <w:rFonts w:ascii="Times New Roman" w:hAnsi="Times New Roman" w:cs="Times New Roman"/>
          <w:sz w:val="24"/>
          <w:szCs w:val="24"/>
        </w:rPr>
        <w:t>у</w:t>
      </w:r>
      <w:r w:rsidR="0074547C" w:rsidRPr="00DD682D">
        <w:rPr>
          <w:rFonts w:ascii="Times New Roman" w:hAnsi="Times New Roman" w:cs="Times New Roman"/>
          <w:sz w:val="24"/>
          <w:szCs w:val="24"/>
        </w:rPr>
        <w:t xml:space="preserve">чебная программа нагоняла </w:t>
      </w:r>
      <w:r w:rsidR="00F73948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74547C" w:rsidRPr="00DD682D">
        <w:rPr>
          <w:rFonts w:ascii="Times New Roman" w:hAnsi="Times New Roman" w:cs="Times New Roman"/>
          <w:sz w:val="24"/>
          <w:szCs w:val="24"/>
        </w:rPr>
        <w:t>лишь скуку</w:t>
      </w:r>
      <w:r w:rsidR="0074547C" w:rsidRPr="003714C8">
        <w:rPr>
          <w:rFonts w:ascii="Times New Roman" w:hAnsi="Times New Roman" w:cs="Times New Roman"/>
          <w:sz w:val="24"/>
          <w:szCs w:val="24"/>
        </w:rPr>
        <w:t>.</w:t>
      </w:r>
      <w:r w:rsidR="00F73948" w:rsidRPr="003714C8">
        <w:rPr>
          <w:rFonts w:ascii="Times New Roman" w:hAnsi="Times New Roman" w:cs="Times New Roman"/>
          <w:sz w:val="24"/>
          <w:szCs w:val="24"/>
        </w:rPr>
        <w:t xml:space="preserve"> Но</w:t>
      </w:r>
      <w:r w:rsidR="003714C8">
        <w:rPr>
          <w:rFonts w:ascii="Times New Roman" w:hAnsi="Times New Roman" w:cs="Times New Roman"/>
          <w:sz w:val="24"/>
          <w:szCs w:val="24"/>
        </w:rPr>
        <w:t xml:space="preserve"> он не хотел скучать, о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н </w:t>
      </w:r>
      <w:r w:rsidR="00F73948">
        <w:rPr>
          <w:rFonts w:ascii="Times New Roman" w:hAnsi="Times New Roman" w:cs="Times New Roman"/>
          <w:sz w:val="24"/>
          <w:szCs w:val="24"/>
        </w:rPr>
        <w:t>искал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самореализации</w:t>
      </w:r>
      <w:r w:rsidR="00F73948">
        <w:rPr>
          <w:rFonts w:ascii="Times New Roman" w:hAnsi="Times New Roman" w:cs="Times New Roman"/>
          <w:sz w:val="24"/>
          <w:szCs w:val="24"/>
        </w:rPr>
        <w:t xml:space="preserve"> и свободы и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A27B05" w:rsidRPr="00DD682D">
        <w:rPr>
          <w:rFonts w:ascii="Times New Roman" w:hAnsi="Times New Roman" w:cs="Times New Roman"/>
          <w:sz w:val="24"/>
          <w:szCs w:val="24"/>
        </w:rPr>
        <w:t>поэтому</w:t>
      </w:r>
      <w:r w:rsidR="00F73948">
        <w:rPr>
          <w:rFonts w:ascii="Times New Roman" w:hAnsi="Times New Roman" w:cs="Times New Roman"/>
          <w:sz w:val="24"/>
          <w:szCs w:val="24"/>
        </w:rPr>
        <w:t>,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F73948" w:rsidRPr="00F73948">
        <w:rPr>
          <w:rFonts w:ascii="Times New Roman" w:hAnsi="Times New Roman" w:cs="Times New Roman"/>
          <w:sz w:val="24"/>
          <w:szCs w:val="24"/>
        </w:rPr>
        <w:t>после трех месяцев обучения</w:t>
      </w:r>
      <w:r w:rsidR="00F73948">
        <w:rPr>
          <w:rFonts w:ascii="Times New Roman" w:hAnsi="Times New Roman" w:cs="Times New Roman"/>
          <w:sz w:val="24"/>
          <w:szCs w:val="24"/>
        </w:rPr>
        <w:t>,</w:t>
      </w:r>
      <w:r w:rsidR="00F73948" w:rsidRPr="00F73948">
        <w:rPr>
          <w:rFonts w:ascii="Times New Roman" w:hAnsi="Times New Roman" w:cs="Times New Roman"/>
          <w:sz w:val="24"/>
          <w:szCs w:val="24"/>
        </w:rPr>
        <w:t xml:space="preserve"> 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оставил академию, </w:t>
      </w:r>
      <w:r w:rsidR="00F73948">
        <w:rPr>
          <w:rFonts w:ascii="Times New Roman" w:hAnsi="Times New Roman" w:cs="Times New Roman"/>
          <w:sz w:val="24"/>
          <w:szCs w:val="24"/>
        </w:rPr>
        <w:t>считая для себя неприемлемыми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F73948">
        <w:rPr>
          <w:rFonts w:ascii="Times New Roman" w:hAnsi="Times New Roman" w:cs="Times New Roman"/>
          <w:sz w:val="24"/>
          <w:szCs w:val="24"/>
        </w:rPr>
        <w:t>жесткие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рамки и стесн</w:t>
      </w:r>
      <w:r w:rsidR="00F73948">
        <w:rPr>
          <w:rFonts w:ascii="Times New Roman" w:hAnsi="Times New Roman" w:cs="Times New Roman"/>
          <w:sz w:val="24"/>
          <w:szCs w:val="24"/>
        </w:rPr>
        <w:t>ение в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F73948">
        <w:rPr>
          <w:rFonts w:ascii="Times New Roman" w:hAnsi="Times New Roman" w:cs="Times New Roman"/>
          <w:sz w:val="24"/>
          <w:szCs w:val="24"/>
        </w:rPr>
        <w:t>ких проявлениях</w:t>
      </w:r>
      <w:r w:rsidR="00F73948" w:rsidRPr="00DD682D">
        <w:rPr>
          <w:rFonts w:ascii="Times New Roman" w:hAnsi="Times New Roman" w:cs="Times New Roman"/>
          <w:sz w:val="24"/>
          <w:szCs w:val="24"/>
        </w:rPr>
        <w:t>.</w:t>
      </w:r>
      <w:r w:rsidR="00DC3648">
        <w:rPr>
          <w:rFonts w:ascii="Times New Roman" w:hAnsi="Times New Roman" w:cs="Times New Roman"/>
          <w:sz w:val="24"/>
          <w:szCs w:val="24"/>
        </w:rPr>
        <w:t xml:space="preserve"> </w:t>
      </w:r>
      <w:r w:rsidR="00F73948">
        <w:rPr>
          <w:rFonts w:ascii="Times New Roman" w:hAnsi="Times New Roman" w:cs="Times New Roman"/>
          <w:sz w:val="24"/>
          <w:szCs w:val="24"/>
        </w:rPr>
        <w:t>Н</w:t>
      </w:r>
      <w:r w:rsidRPr="00DD682D">
        <w:rPr>
          <w:rFonts w:ascii="Times New Roman" w:hAnsi="Times New Roman" w:cs="Times New Roman"/>
          <w:sz w:val="24"/>
          <w:szCs w:val="24"/>
        </w:rPr>
        <w:t xml:space="preserve">а протяжении всей своей жизни, которую </w:t>
      </w:r>
      <w:r w:rsidR="00D87F8B" w:rsidRPr="00DD682D">
        <w:rPr>
          <w:rFonts w:ascii="Times New Roman" w:hAnsi="Times New Roman" w:cs="Times New Roman"/>
          <w:sz w:val="24"/>
          <w:szCs w:val="24"/>
        </w:rPr>
        <w:t xml:space="preserve">смело </w:t>
      </w:r>
      <w:r w:rsidRPr="00DD682D">
        <w:rPr>
          <w:rFonts w:ascii="Times New Roman" w:hAnsi="Times New Roman" w:cs="Times New Roman"/>
          <w:sz w:val="24"/>
          <w:szCs w:val="24"/>
        </w:rPr>
        <w:t xml:space="preserve">можно назвать жизнью творца, он стремился </w:t>
      </w:r>
      <w:r w:rsidR="00F73948">
        <w:rPr>
          <w:rFonts w:ascii="Times New Roman" w:hAnsi="Times New Roman" w:cs="Times New Roman"/>
          <w:sz w:val="24"/>
          <w:szCs w:val="24"/>
        </w:rPr>
        <w:t xml:space="preserve">достичь полного самовыражения, </w:t>
      </w:r>
      <w:r w:rsidRPr="00DD682D">
        <w:rPr>
          <w:rFonts w:ascii="Times New Roman" w:hAnsi="Times New Roman" w:cs="Times New Roman"/>
          <w:sz w:val="24"/>
          <w:szCs w:val="24"/>
        </w:rPr>
        <w:t>освободить своё ху</w:t>
      </w:r>
      <w:r w:rsidR="00F73948">
        <w:rPr>
          <w:rFonts w:ascii="Times New Roman" w:hAnsi="Times New Roman" w:cs="Times New Roman"/>
          <w:sz w:val="24"/>
          <w:szCs w:val="24"/>
        </w:rPr>
        <w:t>дожественное сознание и использовать</w:t>
      </w:r>
      <w:r w:rsidRPr="00DD682D">
        <w:rPr>
          <w:rFonts w:ascii="Times New Roman" w:hAnsi="Times New Roman" w:cs="Times New Roman"/>
          <w:sz w:val="24"/>
          <w:szCs w:val="24"/>
        </w:rPr>
        <w:t xml:space="preserve"> весь свой потенциал.</w:t>
      </w:r>
    </w:p>
    <w:p w:rsidR="00A45B03" w:rsidRPr="00DD682D" w:rsidRDefault="0022745E" w:rsidP="00214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2D">
        <w:rPr>
          <w:rFonts w:ascii="Times New Roman" w:hAnsi="Times New Roman" w:cs="Times New Roman"/>
          <w:sz w:val="24"/>
          <w:szCs w:val="24"/>
        </w:rPr>
        <w:t xml:space="preserve">Он был художником, и художником великим. При создании своих картин, выполненных в довольно сложной технике, он использовал разнообразные </w:t>
      </w:r>
      <w:r w:rsidR="00D87F8B" w:rsidRPr="00DD682D">
        <w:rPr>
          <w:rFonts w:ascii="Times New Roman" w:hAnsi="Times New Roman" w:cs="Times New Roman"/>
          <w:sz w:val="24"/>
          <w:szCs w:val="24"/>
        </w:rPr>
        <w:t>материалы,</w:t>
      </w:r>
      <w:r w:rsidRPr="00DD682D">
        <w:rPr>
          <w:rFonts w:ascii="Times New Roman" w:hAnsi="Times New Roman" w:cs="Times New Roman"/>
          <w:sz w:val="24"/>
          <w:szCs w:val="24"/>
        </w:rPr>
        <w:t xml:space="preserve"> изображая </w:t>
      </w:r>
      <w:r w:rsidR="00607B39">
        <w:rPr>
          <w:rFonts w:ascii="Times New Roman" w:hAnsi="Times New Roman" w:cs="Times New Roman"/>
          <w:sz w:val="24"/>
          <w:szCs w:val="24"/>
        </w:rPr>
        <w:t>в необычной манере природу</w:t>
      </w:r>
      <w:r w:rsidRPr="00DD682D">
        <w:rPr>
          <w:rFonts w:ascii="Times New Roman" w:hAnsi="Times New Roman" w:cs="Times New Roman"/>
          <w:sz w:val="24"/>
          <w:szCs w:val="24"/>
        </w:rPr>
        <w:t xml:space="preserve">, людей </w:t>
      </w:r>
      <w:r w:rsidR="00607B39">
        <w:rPr>
          <w:rFonts w:ascii="Times New Roman" w:hAnsi="Times New Roman" w:cs="Times New Roman"/>
          <w:sz w:val="24"/>
          <w:szCs w:val="24"/>
        </w:rPr>
        <w:t>и архитектуру</w:t>
      </w:r>
      <w:r w:rsidRPr="00DD682D">
        <w:rPr>
          <w:rFonts w:ascii="Times New Roman" w:hAnsi="Times New Roman" w:cs="Times New Roman"/>
          <w:sz w:val="24"/>
          <w:szCs w:val="24"/>
        </w:rPr>
        <w:t>. Так же не обходилось без аллегорических тем, таких как,</w:t>
      </w:r>
      <w:r w:rsidR="00CC2DC8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FB5688" w:rsidRPr="00DD682D">
        <w:rPr>
          <w:rFonts w:ascii="Times New Roman" w:hAnsi="Times New Roman" w:cs="Times New Roman"/>
          <w:sz w:val="24"/>
          <w:szCs w:val="24"/>
        </w:rPr>
        <w:t xml:space="preserve">например, спираль – </w:t>
      </w:r>
      <w:r w:rsidRPr="00DD682D">
        <w:rPr>
          <w:rFonts w:ascii="Times New Roman" w:hAnsi="Times New Roman" w:cs="Times New Roman"/>
          <w:sz w:val="24"/>
          <w:szCs w:val="24"/>
        </w:rPr>
        <w:t>символ бесконечнос</w:t>
      </w:r>
      <w:r w:rsidR="00CC2DC8" w:rsidRPr="00DD682D">
        <w:rPr>
          <w:rFonts w:ascii="Times New Roman" w:hAnsi="Times New Roman" w:cs="Times New Roman"/>
          <w:sz w:val="24"/>
          <w:szCs w:val="24"/>
        </w:rPr>
        <w:t xml:space="preserve">ти и развития. Постепенно, </w:t>
      </w:r>
      <w:r w:rsidR="00963B5D" w:rsidRPr="00DD682D">
        <w:rPr>
          <w:rFonts w:ascii="Times New Roman" w:hAnsi="Times New Roman" w:cs="Times New Roman"/>
          <w:sz w:val="24"/>
          <w:szCs w:val="24"/>
        </w:rPr>
        <w:t>находясь в постоянном творческом поиске</w:t>
      </w:r>
      <w:r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963B5D" w:rsidRPr="00DD682D">
        <w:rPr>
          <w:rFonts w:ascii="Times New Roman" w:hAnsi="Times New Roman" w:cs="Times New Roman"/>
          <w:sz w:val="24"/>
          <w:szCs w:val="24"/>
        </w:rPr>
        <w:t xml:space="preserve">и оттачивая свои </w:t>
      </w:r>
      <w:r w:rsidRPr="00DD682D">
        <w:rPr>
          <w:rFonts w:ascii="Times New Roman" w:hAnsi="Times New Roman" w:cs="Times New Roman"/>
          <w:sz w:val="24"/>
          <w:szCs w:val="24"/>
        </w:rPr>
        <w:t>мировоззрен</w:t>
      </w:r>
      <w:r w:rsidR="00963B5D" w:rsidRPr="00DD682D">
        <w:rPr>
          <w:rFonts w:ascii="Times New Roman" w:hAnsi="Times New Roman" w:cs="Times New Roman"/>
          <w:sz w:val="24"/>
          <w:szCs w:val="24"/>
        </w:rPr>
        <w:t>ческие идеалы</w:t>
      </w:r>
      <w:r w:rsidRPr="00DD682D">
        <w:rPr>
          <w:rFonts w:ascii="Times New Roman" w:hAnsi="Times New Roman" w:cs="Times New Roman"/>
          <w:sz w:val="24"/>
          <w:szCs w:val="24"/>
        </w:rPr>
        <w:t xml:space="preserve">, Хундертвассер </w:t>
      </w:r>
      <w:r w:rsidR="00963B5D" w:rsidRPr="00DD682D">
        <w:rPr>
          <w:rFonts w:ascii="Times New Roman" w:hAnsi="Times New Roman" w:cs="Times New Roman"/>
          <w:sz w:val="24"/>
          <w:szCs w:val="24"/>
        </w:rPr>
        <w:t>пришел к собственной</w:t>
      </w:r>
      <w:r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963B5D" w:rsidRPr="00DD682D">
        <w:rPr>
          <w:rFonts w:ascii="Times New Roman" w:hAnsi="Times New Roman" w:cs="Times New Roman"/>
          <w:sz w:val="24"/>
          <w:szCs w:val="24"/>
        </w:rPr>
        <w:t>философии</w:t>
      </w:r>
      <w:r w:rsidRPr="00DD682D">
        <w:rPr>
          <w:rFonts w:ascii="Times New Roman" w:hAnsi="Times New Roman" w:cs="Times New Roman"/>
          <w:sz w:val="24"/>
          <w:szCs w:val="24"/>
        </w:rPr>
        <w:t xml:space="preserve">, </w:t>
      </w:r>
      <w:r w:rsidR="00963B5D" w:rsidRPr="00DD682D">
        <w:rPr>
          <w:rFonts w:ascii="Times New Roman" w:hAnsi="Times New Roman" w:cs="Times New Roman"/>
          <w:sz w:val="24"/>
          <w:szCs w:val="24"/>
        </w:rPr>
        <w:t xml:space="preserve">для выражения </w:t>
      </w:r>
      <w:r w:rsidRPr="00DD682D">
        <w:rPr>
          <w:rFonts w:ascii="Times New Roman" w:hAnsi="Times New Roman" w:cs="Times New Roman"/>
          <w:sz w:val="24"/>
          <w:szCs w:val="24"/>
        </w:rPr>
        <w:t>которой требовались новы</w:t>
      </w:r>
      <w:r w:rsidR="00951EAC" w:rsidRPr="00DD682D">
        <w:rPr>
          <w:rFonts w:ascii="Times New Roman" w:hAnsi="Times New Roman" w:cs="Times New Roman"/>
          <w:sz w:val="24"/>
          <w:szCs w:val="24"/>
        </w:rPr>
        <w:t>е методы, так как старые не могли в полной мере передать ее суть</w:t>
      </w:r>
      <w:r w:rsidRPr="00DD682D">
        <w:rPr>
          <w:rFonts w:ascii="Times New Roman" w:hAnsi="Times New Roman" w:cs="Times New Roman"/>
          <w:sz w:val="24"/>
          <w:szCs w:val="24"/>
        </w:rPr>
        <w:t xml:space="preserve">. Так, </w:t>
      </w:r>
      <w:r w:rsidR="00963B5D" w:rsidRPr="00DD682D">
        <w:rPr>
          <w:rFonts w:ascii="Times New Roman" w:hAnsi="Times New Roman" w:cs="Times New Roman"/>
          <w:sz w:val="24"/>
          <w:szCs w:val="24"/>
        </w:rPr>
        <w:t xml:space="preserve">в своем творчестве </w:t>
      </w:r>
      <w:r w:rsidRPr="00DD682D">
        <w:rPr>
          <w:rFonts w:ascii="Times New Roman" w:hAnsi="Times New Roman" w:cs="Times New Roman"/>
          <w:sz w:val="24"/>
          <w:szCs w:val="24"/>
        </w:rPr>
        <w:t>от плоск</w:t>
      </w:r>
      <w:r w:rsidR="00D87F8B" w:rsidRPr="00DD682D">
        <w:rPr>
          <w:rFonts w:ascii="Times New Roman" w:hAnsi="Times New Roman" w:cs="Times New Roman"/>
          <w:sz w:val="24"/>
          <w:szCs w:val="24"/>
        </w:rPr>
        <w:t>ост</w:t>
      </w:r>
      <w:r w:rsidR="00963B5D" w:rsidRPr="00DD682D">
        <w:rPr>
          <w:rFonts w:ascii="Times New Roman" w:hAnsi="Times New Roman" w:cs="Times New Roman"/>
          <w:sz w:val="24"/>
          <w:szCs w:val="24"/>
        </w:rPr>
        <w:t>и</w:t>
      </w:r>
      <w:r w:rsidR="00D87F8B" w:rsidRPr="00DD682D">
        <w:rPr>
          <w:rFonts w:ascii="Times New Roman" w:hAnsi="Times New Roman" w:cs="Times New Roman"/>
          <w:sz w:val="24"/>
          <w:szCs w:val="24"/>
        </w:rPr>
        <w:t xml:space="preserve"> он перешел к объем</w:t>
      </w:r>
      <w:r w:rsidR="00963B5D" w:rsidRPr="00DD682D">
        <w:rPr>
          <w:rFonts w:ascii="Times New Roman" w:hAnsi="Times New Roman" w:cs="Times New Roman"/>
          <w:sz w:val="24"/>
          <w:szCs w:val="24"/>
        </w:rPr>
        <w:t>у</w:t>
      </w:r>
      <w:r w:rsidR="00D87F8B" w:rsidRPr="00DD682D">
        <w:rPr>
          <w:rFonts w:ascii="Times New Roman" w:hAnsi="Times New Roman" w:cs="Times New Roman"/>
          <w:sz w:val="24"/>
          <w:szCs w:val="24"/>
        </w:rPr>
        <w:t xml:space="preserve">, к архитектуре. </w:t>
      </w:r>
      <w:r w:rsidR="0018520D" w:rsidRPr="00DD682D">
        <w:rPr>
          <w:rFonts w:ascii="Times New Roman" w:hAnsi="Times New Roman" w:cs="Times New Roman"/>
          <w:sz w:val="24"/>
          <w:szCs w:val="24"/>
        </w:rPr>
        <w:t>Несмотря на то, что Хундертвассер не был профессиональным архитектором, благодаря своему таланту и харизм</w:t>
      </w:r>
      <w:r w:rsidR="00DC3648">
        <w:rPr>
          <w:rFonts w:ascii="Times New Roman" w:hAnsi="Times New Roman" w:cs="Times New Roman"/>
          <w:sz w:val="24"/>
          <w:szCs w:val="24"/>
        </w:rPr>
        <w:t>е</w:t>
      </w:r>
      <w:r w:rsidR="0018520D" w:rsidRPr="00DD682D">
        <w:rPr>
          <w:rFonts w:ascii="Times New Roman" w:hAnsi="Times New Roman" w:cs="Times New Roman"/>
          <w:sz w:val="24"/>
          <w:szCs w:val="24"/>
        </w:rPr>
        <w:t xml:space="preserve"> о</w:t>
      </w:r>
      <w:r w:rsidRPr="00DD682D">
        <w:rPr>
          <w:rFonts w:ascii="Times New Roman" w:hAnsi="Times New Roman" w:cs="Times New Roman"/>
          <w:sz w:val="24"/>
          <w:szCs w:val="24"/>
        </w:rPr>
        <w:t>н был широко извест</w:t>
      </w:r>
      <w:r w:rsidR="0018520D" w:rsidRPr="00DD682D">
        <w:rPr>
          <w:rFonts w:ascii="Times New Roman" w:hAnsi="Times New Roman" w:cs="Times New Roman"/>
          <w:sz w:val="24"/>
          <w:szCs w:val="24"/>
        </w:rPr>
        <w:t>ен</w:t>
      </w:r>
      <w:r w:rsidRPr="00DD682D">
        <w:rPr>
          <w:rFonts w:ascii="Times New Roman" w:hAnsi="Times New Roman" w:cs="Times New Roman"/>
          <w:sz w:val="24"/>
          <w:szCs w:val="24"/>
        </w:rPr>
        <w:t xml:space="preserve"> в Вене, </w:t>
      </w:r>
      <w:r w:rsidR="0018520D" w:rsidRPr="00DD682D">
        <w:rPr>
          <w:rFonts w:ascii="Times New Roman" w:hAnsi="Times New Roman" w:cs="Times New Roman"/>
          <w:sz w:val="24"/>
          <w:szCs w:val="24"/>
        </w:rPr>
        <w:t>а его постройки не только</w:t>
      </w:r>
      <w:r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18520D" w:rsidRPr="00DD682D">
        <w:rPr>
          <w:rFonts w:ascii="Times New Roman" w:hAnsi="Times New Roman" w:cs="Times New Roman"/>
          <w:sz w:val="24"/>
          <w:szCs w:val="24"/>
        </w:rPr>
        <w:t>вписали</w:t>
      </w:r>
      <w:r w:rsidRPr="00DD682D">
        <w:rPr>
          <w:rFonts w:ascii="Times New Roman" w:hAnsi="Times New Roman" w:cs="Times New Roman"/>
          <w:sz w:val="24"/>
          <w:szCs w:val="24"/>
        </w:rPr>
        <w:t xml:space="preserve"> имя Хундертвассера в историю города</w:t>
      </w:r>
      <w:r w:rsidR="0018520D" w:rsidRPr="00DD682D">
        <w:rPr>
          <w:rFonts w:ascii="Times New Roman" w:hAnsi="Times New Roman" w:cs="Times New Roman"/>
          <w:sz w:val="24"/>
          <w:szCs w:val="24"/>
        </w:rPr>
        <w:t xml:space="preserve"> Вены, но и увековечили в истории всемирной архитектуры</w:t>
      </w:r>
      <w:r w:rsidRPr="00DD682D">
        <w:rPr>
          <w:rFonts w:ascii="Times New Roman" w:hAnsi="Times New Roman" w:cs="Times New Roman"/>
          <w:sz w:val="24"/>
          <w:szCs w:val="24"/>
        </w:rPr>
        <w:t>.</w:t>
      </w:r>
      <w:r w:rsidR="00590E56" w:rsidRPr="00590E56">
        <w:rPr>
          <w:color w:val="000000"/>
          <w:sz w:val="27"/>
          <w:szCs w:val="27"/>
        </w:rPr>
        <w:t xml:space="preserve"> </w:t>
      </w:r>
      <w:r w:rsidR="00590E56">
        <w:rPr>
          <w:color w:val="000000"/>
          <w:sz w:val="27"/>
          <w:szCs w:val="27"/>
        </w:rPr>
        <w:t>[1]</w:t>
      </w:r>
      <w:r w:rsidR="0018520D" w:rsidRPr="00DD6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5E" w:rsidRPr="00590E56" w:rsidRDefault="002F7CAF" w:rsidP="00D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Первым реализованным</w:t>
      </w:r>
      <w:r w:rsidR="0074547C" w:rsidRPr="00DD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архитектурным</w:t>
      </w:r>
      <w:r w:rsidR="00607B39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Хундертвассера в Вене стал </w:t>
      </w:r>
      <w:r w:rsidR="0022745E" w:rsidRPr="00DD682D">
        <w:rPr>
          <w:rFonts w:ascii="Times New Roman" w:hAnsi="Times New Roman" w:cs="Times New Roman"/>
          <w:i/>
          <w:sz w:val="24"/>
          <w:szCs w:val="24"/>
        </w:rPr>
        <w:t>Дом Хундертвассера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22745E" w:rsidRPr="002F7CAF">
        <w:rPr>
          <w:rFonts w:ascii="Times New Roman" w:hAnsi="Times New Roman" w:cs="Times New Roman"/>
          <w:i/>
          <w:sz w:val="24"/>
          <w:szCs w:val="24"/>
        </w:rPr>
        <w:t>(Hundertwasser</w:t>
      </w:r>
      <w:r w:rsidR="001D4359" w:rsidRPr="002F7CAF">
        <w:rPr>
          <w:rFonts w:ascii="Times New Roman" w:hAnsi="Times New Roman" w:cs="Times New Roman"/>
          <w:i/>
          <w:sz w:val="24"/>
          <w:szCs w:val="24"/>
        </w:rPr>
        <w:t xml:space="preserve"> House 1986</w:t>
      </w:r>
      <w:r>
        <w:rPr>
          <w:rFonts w:ascii="Times New Roman" w:hAnsi="Times New Roman" w:cs="Times New Roman"/>
          <w:i/>
          <w:sz w:val="24"/>
          <w:szCs w:val="24"/>
        </w:rPr>
        <w:t>г.</w:t>
      </w:r>
      <w:r w:rsidR="001D4359" w:rsidRPr="002F7CAF">
        <w:rPr>
          <w:rFonts w:ascii="Times New Roman" w:hAnsi="Times New Roman" w:cs="Times New Roman"/>
          <w:i/>
          <w:sz w:val="24"/>
          <w:szCs w:val="24"/>
        </w:rPr>
        <w:t>)</w:t>
      </w:r>
      <w:r w:rsidR="00DC3648" w:rsidRPr="002F7CAF">
        <w:rPr>
          <w:rFonts w:ascii="Times New Roman" w:hAnsi="Times New Roman" w:cs="Times New Roman"/>
          <w:i/>
          <w:sz w:val="24"/>
          <w:szCs w:val="24"/>
        </w:rPr>
        <w:t>.</w:t>
      </w:r>
      <w:r w:rsidR="00D634C0">
        <w:rPr>
          <w:rFonts w:ascii="Times New Roman" w:hAnsi="Times New Roman" w:cs="Times New Roman"/>
          <w:sz w:val="24"/>
          <w:szCs w:val="24"/>
        </w:rPr>
        <w:t xml:space="preserve"> </w:t>
      </w:r>
      <w:r w:rsidR="0022745E" w:rsidRPr="00DD682D">
        <w:rPr>
          <w:rFonts w:ascii="Times New Roman" w:hAnsi="Times New Roman" w:cs="Times New Roman"/>
          <w:sz w:val="24"/>
          <w:szCs w:val="24"/>
        </w:rPr>
        <w:t>Увидев этот дом впервые</w:t>
      </w:r>
      <w:r w:rsidR="0018520D" w:rsidRPr="00DD682D">
        <w:rPr>
          <w:rFonts w:ascii="Times New Roman" w:hAnsi="Times New Roman" w:cs="Times New Roman"/>
          <w:sz w:val="24"/>
          <w:szCs w:val="24"/>
        </w:rPr>
        <w:t>,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можно подумать, что он противоречит всем законам ло</w:t>
      </w:r>
      <w:r w:rsidR="0056305F" w:rsidRPr="00DD682D">
        <w:rPr>
          <w:rFonts w:ascii="Times New Roman" w:hAnsi="Times New Roman" w:cs="Times New Roman"/>
          <w:sz w:val="24"/>
          <w:szCs w:val="24"/>
        </w:rPr>
        <w:t>гики и строительства.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Художник совершенно иначе смотрел на пр</w:t>
      </w:r>
      <w:r w:rsidR="00607B39">
        <w:rPr>
          <w:rFonts w:ascii="Times New Roman" w:hAnsi="Times New Roman" w:cs="Times New Roman"/>
          <w:sz w:val="24"/>
          <w:szCs w:val="24"/>
        </w:rPr>
        <w:t xml:space="preserve">инципы проектирования зданий, </w:t>
      </w:r>
      <w:r w:rsidR="00783926" w:rsidRPr="00DD682D">
        <w:rPr>
          <w:rFonts w:ascii="Times New Roman" w:hAnsi="Times New Roman" w:cs="Times New Roman"/>
          <w:sz w:val="24"/>
          <w:szCs w:val="24"/>
        </w:rPr>
        <w:t>результат</w:t>
      </w:r>
      <w:r w:rsidR="00607B39">
        <w:rPr>
          <w:rFonts w:ascii="Times New Roman" w:hAnsi="Times New Roman" w:cs="Times New Roman"/>
          <w:sz w:val="24"/>
          <w:szCs w:val="24"/>
        </w:rPr>
        <w:t>ом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чего </w:t>
      </w:r>
      <w:r w:rsidR="00607B39">
        <w:rPr>
          <w:rFonts w:ascii="Times New Roman" w:hAnsi="Times New Roman" w:cs="Times New Roman"/>
          <w:sz w:val="24"/>
          <w:szCs w:val="24"/>
        </w:rPr>
        <w:t>стало по</w:t>
      </w:r>
      <w:r w:rsidR="00607B39" w:rsidRPr="00DD682D">
        <w:rPr>
          <w:rFonts w:ascii="Times New Roman" w:hAnsi="Times New Roman" w:cs="Times New Roman"/>
          <w:sz w:val="24"/>
          <w:szCs w:val="24"/>
        </w:rPr>
        <w:t>явле</w:t>
      </w:r>
      <w:r w:rsidR="00607B39">
        <w:rPr>
          <w:rFonts w:ascii="Times New Roman" w:hAnsi="Times New Roman" w:cs="Times New Roman"/>
          <w:sz w:val="24"/>
          <w:szCs w:val="24"/>
        </w:rPr>
        <w:t>ние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совершенно нов</w:t>
      </w:r>
      <w:r w:rsidR="00607B39">
        <w:rPr>
          <w:rFonts w:ascii="Times New Roman" w:hAnsi="Times New Roman" w:cs="Times New Roman"/>
          <w:sz w:val="24"/>
          <w:szCs w:val="24"/>
        </w:rPr>
        <w:t>ого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07B39">
        <w:rPr>
          <w:rFonts w:ascii="Times New Roman" w:hAnsi="Times New Roman" w:cs="Times New Roman"/>
          <w:sz w:val="24"/>
          <w:szCs w:val="24"/>
        </w:rPr>
        <w:t>а в городской среде</w:t>
      </w:r>
      <w:r w:rsidR="00783926" w:rsidRPr="00DD682D">
        <w:rPr>
          <w:rFonts w:ascii="Times New Roman" w:hAnsi="Times New Roman" w:cs="Times New Roman"/>
          <w:sz w:val="24"/>
          <w:szCs w:val="24"/>
        </w:rPr>
        <w:t xml:space="preserve">. </w:t>
      </w:r>
      <w:r w:rsidR="00A45B03" w:rsidRPr="00DD682D">
        <w:rPr>
          <w:rFonts w:ascii="Times New Roman" w:hAnsi="Times New Roman" w:cs="Times New Roman"/>
          <w:sz w:val="24"/>
          <w:szCs w:val="24"/>
        </w:rPr>
        <w:t>Во</w:t>
      </w:r>
      <w:r w:rsidR="003E307A" w:rsidRPr="00DD682D">
        <w:rPr>
          <w:rFonts w:ascii="Times New Roman" w:hAnsi="Times New Roman" w:cs="Times New Roman"/>
          <w:sz w:val="24"/>
          <w:szCs w:val="24"/>
        </w:rPr>
        <w:t xml:space="preserve"> всём доме нет одинаковых окон. Их размеры и </w:t>
      </w:r>
      <w:r w:rsidR="00477499" w:rsidRPr="00DD682D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3E307A" w:rsidRPr="00DD682D">
        <w:rPr>
          <w:rFonts w:ascii="Times New Roman" w:hAnsi="Times New Roman" w:cs="Times New Roman"/>
          <w:sz w:val="24"/>
          <w:szCs w:val="24"/>
        </w:rPr>
        <w:t xml:space="preserve">не повторяются, так </w:t>
      </w:r>
      <w:r w:rsidR="00607B39" w:rsidRPr="00DD682D">
        <w:rPr>
          <w:rFonts w:ascii="Times New Roman" w:hAnsi="Times New Roman" w:cs="Times New Roman"/>
          <w:sz w:val="24"/>
          <w:szCs w:val="24"/>
        </w:rPr>
        <w:t>же,</w:t>
      </w:r>
      <w:r w:rsidR="003E307A" w:rsidRPr="00DD682D">
        <w:rPr>
          <w:rFonts w:ascii="Times New Roman" w:hAnsi="Times New Roman" w:cs="Times New Roman"/>
          <w:sz w:val="24"/>
          <w:szCs w:val="24"/>
        </w:rPr>
        <w:t xml:space="preserve"> как и расположение. Было бы трудно понять, где кончается одна и начинается другая квартира, если бы не их индивидуальность. В своем необычном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доме он придал индивидуальность каждой квартире, раскрасив фасад</w:t>
      </w:r>
      <w:r w:rsidR="003E307A" w:rsidRPr="00DD682D">
        <w:rPr>
          <w:rFonts w:ascii="Times New Roman" w:hAnsi="Times New Roman" w:cs="Times New Roman"/>
          <w:sz w:val="24"/>
          <w:szCs w:val="24"/>
        </w:rPr>
        <w:t>ы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в разные цвета. </w:t>
      </w:r>
      <w:r w:rsidR="003E307A" w:rsidRPr="00DD682D">
        <w:rPr>
          <w:rFonts w:ascii="Times New Roman" w:hAnsi="Times New Roman" w:cs="Times New Roman"/>
          <w:sz w:val="24"/>
          <w:szCs w:val="24"/>
        </w:rPr>
        <w:t xml:space="preserve"> На крыше посажено множество деревье</w:t>
      </w:r>
      <w:r w:rsidR="00B6652B" w:rsidRPr="00DD682D">
        <w:rPr>
          <w:rFonts w:ascii="Times New Roman" w:hAnsi="Times New Roman" w:cs="Times New Roman"/>
          <w:sz w:val="24"/>
          <w:szCs w:val="24"/>
        </w:rPr>
        <w:t xml:space="preserve">в, что сделало ее самой зелёной крышей в </w:t>
      </w:r>
      <w:r w:rsidR="003E307A" w:rsidRPr="00DD682D">
        <w:rPr>
          <w:rFonts w:ascii="Times New Roman" w:hAnsi="Times New Roman" w:cs="Times New Roman"/>
          <w:sz w:val="24"/>
          <w:szCs w:val="24"/>
        </w:rPr>
        <w:t>Ве</w:t>
      </w:r>
      <w:r w:rsidR="00B6652B" w:rsidRPr="00DD682D">
        <w:rPr>
          <w:rFonts w:ascii="Times New Roman" w:hAnsi="Times New Roman" w:cs="Times New Roman"/>
          <w:sz w:val="24"/>
          <w:szCs w:val="24"/>
        </w:rPr>
        <w:t xml:space="preserve">не. </w:t>
      </w:r>
      <w:r w:rsidR="003E307A" w:rsidRPr="00DD682D">
        <w:rPr>
          <w:rFonts w:ascii="Times New Roman" w:hAnsi="Times New Roman" w:cs="Times New Roman"/>
          <w:sz w:val="24"/>
          <w:szCs w:val="24"/>
        </w:rPr>
        <w:t>Вследствие использования таких нестандартных подходов к оформлению, з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607B39">
        <w:rPr>
          <w:rFonts w:ascii="Times New Roman" w:hAnsi="Times New Roman" w:cs="Times New Roman"/>
          <w:sz w:val="24"/>
          <w:szCs w:val="24"/>
        </w:rPr>
        <w:t>стало играть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главенствующую роль в композиции улицы.</w:t>
      </w:r>
      <w:r w:rsidR="0056305F" w:rsidRPr="00DD682D">
        <w:rPr>
          <w:rFonts w:ascii="Times New Roman" w:hAnsi="Times New Roman" w:cs="Times New Roman"/>
          <w:sz w:val="24"/>
          <w:szCs w:val="24"/>
        </w:rPr>
        <w:t xml:space="preserve"> Этот дом в полн</w:t>
      </w:r>
      <w:r w:rsidR="00607B39">
        <w:rPr>
          <w:rFonts w:ascii="Times New Roman" w:hAnsi="Times New Roman" w:cs="Times New Roman"/>
          <w:sz w:val="24"/>
          <w:szCs w:val="24"/>
        </w:rPr>
        <w:t>ой мере передает идеи художника</w:t>
      </w:r>
      <w:r w:rsidR="0056305F" w:rsidRPr="00DD682D">
        <w:rPr>
          <w:rFonts w:ascii="Times New Roman" w:hAnsi="Times New Roman" w:cs="Times New Roman"/>
          <w:sz w:val="24"/>
          <w:szCs w:val="24"/>
        </w:rPr>
        <w:t xml:space="preserve"> о </w:t>
      </w:r>
      <w:r w:rsidR="00993000" w:rsidRPr="00DD682D">
        <w:rPr>
          <w:rFonts w:ascii="Times New Roman" w:hAnsi="Times New Roman" w:cs="Times New Roman"/>
          <w:sz w:val="24"/>
          <w:szCs w:val="24"/>
        </w:rPr>
        <w:t>том,</w:t>
      </w:r>
      <w:r w:rsidR="00993000">
        <w:rPr>
          <w:rFonts w:ascii="Times New Roman" w:hAnsi="Times New Roman" w:cs="Times New Roman"/>
          <w:sz w:val="24"/>
          <w:szCs w:val="24"/>
        </w:rPr>
        <w:t xml:space="preserve"> что</w:t>
      </w:r>
      <w:r w:rsidR="0056305F" w:rsidRPr="00DD682D">
        <w:rPr>
          <w:rFonts w:ascii="Times New Roman" w:hAnsi="Times New Roman" w:cs="Times New Roman"/>
          <w:sz w:val="24"/>
          <w:szCs w:val="24"/>
        </w:rPr>
        <w:t xml:space="preserve"> «функциональная архитектура выбрала неправильную дорогу, сродни рисованию с помощью линейки с прямыми краями» (Манифест заплесневелости против рационализма в архитектуре, 1958.) Это было начало</w:t>
      </w:r>
      <w:r w:rsidR="00607B39">
        <w:rPr>
          <w:rFonts w:ascii="Times New Roman" w:hAnsi="Times New Roman" w:cs="Times New Roman"/>
          <w:sz w:val="24"/>
          <w:szCs w:val="24"/>
        </w:rPr>
        <w:t xml:space="preserve"> большого творческого пути</w:t>
      </w:r>
      <w:r w:rsidR="0056305F" w:rsidRPr="00DD682D">
        <w:rPr>
          <w:rFonts w:ascii="Times New Roman" w:hAnsi="Times New Roman" w:cs="Times New Roman"/>
          <w:sz w:val="24"/>
          <w:szCs w:val="24"/>
        </w:rPr>
        <w:t xml:space="preserve">.  Впоследствии, художник будет реализовывать эту </w:t>
      </w:r>
      <w:r w:rsidR="00993000" w:rsidRPr="00DD682D">
        <w:rPr>
          <w:rFonts w:ascii="Times New Roman" w:hAnsi="Times New Roman" w:cs="Times New Roman"/>
          <w:sz w:val="24"/>
          <w:szCs w:val="24"/>
        </w:rPr>
        <w:t>идею во</w:t>
      </w:r>
      <w:r w:rsidR="0056305F" w:rsidRPr="00DD682D">
        <w:rPr>
          <w:rFonts w:ascii="Times New Roman" w:hAnsi="Times New Roman" w:cs="Times New Roman"/>
          <w:sz w:val="24"/>
          <w:szCs w:val="24"/>
        </w:rPr>
        <w:t xml:space="preserve"> всех своих архитектурных творениях.</w:t>
      </w:r>
      <w:r w:rsidR="00590E56" w:rsidRPr="00590E56">
        <w:rPr>
          <w:color w:val="000000"/>
          <w:sz w:val="27"/>
          <w:szCs w:val="27"/>
        </w:rPr>
        <w:t xml:space="preserve"> </w:t>
      </w:r>
      <w:r w:rsidR="00590E56">
        <w:rPr>
          <w:color w:val="000000"/>
          <w:sz w:val="27"/>
          <w:szCs w:val="27"/>
        </w:rPr>
        <w:t>.[2</w:t>
      </w:r>
      <w:r w:rsidR="00590E56" w:rsidRPr="00590E56">
        <w:rPr>
          <w:color w:val="000000"/>
          <w:sz w:val="27"/>
          <w:szCs w:val="27"/>
        </w:rPr>
        <w:t>]</w:t>
      </w:r>
    </w:p>
    <w:p w:rsidR="008914AA" w:rsidRPr="00B61B99" w:rsidRDefault="0018520D" w:rsidP="00B61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B61B99">
        <w:rPr>
          <w:rFonts w:ascii="Times New Roman" w:hAnsi="Times New Roman" w:cs="Times New Roman"/>
          <w:sz w:val="24"/>
          <w:szCs w:val="24"/>
        </w:rPr>
        <w:t>архитектурное</w:t>
      </w:r>
      <w:r w:rsidR="0022017E">
        <w:rPr>
          <w:rFonts w:ascii="Times New Roman" w:hAnsi="Times New Roman" w:cs="Times New Roman"/>
          <w:sz w:val="24"/>
          <w:szCs w:val="24"/>
        </w:rPr>
        <w:t xml:space="preserve"> </w:t>
      </w:r>
      <w:r w:rsidRPr="00DD682D">
        <w:rPr>
          <w:rFonts w:ascii="Times New Roman" w:hAnsi="Times New Roman" w:cs="Times New Roman"/>
          <w:sz w:val="24"/>
          <w:szCs w:val="24"/>
        </w:rPr>
        <w:t>произведение</w:t>
      </w:r>
      <w:r w:rsidR="0022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17E">
        <w:rPr>
          <w:rFonts w:ascii="Times New Roman" w:hAnsi="Times New Roman" w:cs="Times New Roman"/>
          <w:sz w:val="24"/>
          <w:szCs w:val="24"/>
        </w:rPr>
        <w:t>Хундертвассера</w:t>
      </w:r>
      <w:proofErr w:type="spellEnd"/>
      <w:r w:rsidR="0022017E">
        <w:rPr>
          <w:rFonts w:ascii="Times New Roman" w:hAnsi="Times New Roman" w:cs="Times New Roman"/>
          <w:sz w:val="24"/>
          <w:szCs w:val="24"/>
        </w:rPr>
        <w:t xml:space="preserve"> — </w:t>
      </w:r>
      <w:r w:rsidR="0022745E" w:rsidRPr="00DD682D">
        <w:rPr>
          <w:rFonts w:ascii="Times New Roman" w:hAnsi="Times New Roman" w:cs="Times New Roman"/>
          <w:i/>
          <w:sz w:val="24"/>
          <w:szCs w:val="24"/>
        </w:rPr>
        <w:t xml:space="preserve">Венский дом </w:t>
      </w:r>
      <w:r w:rsidR="0022745E" w:rsidRPr="002F7CAF">
        <w:rPr>
          <w:rFonts w:ascii="Times New Roman" w:hAnsi="Times New Roman" w:cs="Times New Roman"/>
          <w:sz w:val="24"/>
          <w:szCs w:val="24"/>
        </w:rPr>
        <w:t>искусств (</w:t>
      </w:r>
      <w:r w:rsidR="002F7CAF" w:rsidRPr="002F7CAF">
        <w:rPr>
          <w:rFonts w:ascii="Times New Roman" w:hAnsi="Times New Roman" w:cs="Times New Roman"/>
          <w:i/>
          <w:sz w:val="24"/>
          <w:szCs w:val="24"/>
          <w:lang w:val="en-US"/>
        </w:rPr>
        <w:t>Kunsthauswien</w:t>
      </w:r>
      <w:r w:rsidR="002F7CAF" w:rsidRPr="002F7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45E" w:rsidRPr="002F7CAF">
        <w:rPr>
          <w:rFonts w:ascii="Times New Roman" w:hAnsi="Times New Roman" w:cs="Times New Roman"/>
          <w:i/>
          <w:sz w:val="24"/>
          <w:szCs w:val="24"/>
        </w:rPr>
        <w:t>1989-1991гг.</w:t>
      </w:r>
      <w:r w:rsidRPr="002F7C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неприметного здания мебельной фабрики художник </w:t>
      </w:r>
      <w:r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создал музей искусств и центр притяжения 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</w:t>
      </w:r>
      <w:r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стов. </w:t>
      </w:r>
      <w:r w:rsidR="00E52A17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построен всё в том же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характерном 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E52A17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ундертвассерском стиле: 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неровный пол, большое количес</w:t>
      </w:r>
      <w:r w:rsidR="00CC2DC8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 мозаи</w:t>
      </w:r>
      <w:r w:rsidR="00E52A17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и керамики,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живые растения</w:t>
      </w:r>
      <w:r w:rsidR="00E52A17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разно</w:t>
      </w:r>
      <w:r w:rsidR="00D013FD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E52A17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ветные окна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всех п</w:t>
      </w:r>
      <w:r w:rsidR="00E52A17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лоских поверхностях здания высажены кусты и трава. </w:t>
      </w:r>
      <w:r w:rsidR="002B4283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доме </w:t>
      </w:r>
      <w:r w:rsidR="008D0A16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обитают 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«дер</w:t>
      </w:r>
      <w:r w:rsidR="008D0A16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евья-жильцы», как называл их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7B05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Хундертвассер</w:t>
      </w:r>
      <w:proofErr w:type="spellEnd"/>
      <w:r w:rsidR="00590E56">
        <w:rPr>
          <w:color w:val="000000"/>
          <w:sz w:val="27"/>
          <w:szCs w:val="27"/>
        </w:rPr>
        <w:t>[3]</w:t>
      </w:r>
      <w:r w:rsidR="00590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45E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0A16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34C0">
        <w:rPr>
          <w:rFonts w:ascii="Times New Roman" w:hAnsi="Times New Roman" w:cs="Times New Roman"/>
          <w:sz w:val="24"/>
          <w:szCs w:val="24"/>
        </w:rPr>
        <w:t>Художник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сделал все возможное, </w:t>
      </w:r>
      <w:r w:rsidR="008914AA" w:rsidRPr="00DD682D">
        <w:rPr>
          <w:rFonts w:ascii="Times New Roman" w:hAnsi="Times New Roman" w:cs="Times New Roman"/>
          <w:sz w:val="24"/>
          <w:szCs w:val="24"/>
        </w:rPr>
        <w:t>чтобы сохранить</w:t>
      </w:r>
      <w:r w:rsidR="0022745E" w:rsidRPr="00DD682D">
        <w:rPr>
          <w:rFonts w:ascii="Times New Roman" w:hAnsi="Times New Roman" w:cs="Times New Roman"/>
          <w:sz w:val="24"/>
          <w:szCs w:val="24"/>
        </w:rPr>
        <w:t xml:space="preserve"> нет</w:t>
      </w:r>
      <w:r w:rsidR="008914AA" w:rsidRPr="00DD682D">
        <w:rPr>
          <w:rFonts w:ascii="Times New Roman" w:hAnsi="Times New Roman" w:cs="Times New Roman"/>
          <w:sz w:val="24"/>
          <w:szCs w:val="24"/>
        </w:rPr>
        <w:t xml:space="preserve">ронутым существо старого здания, </w:t>
      </w:r>
      <w:r w:rsidR="0022017E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="0022017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22745E" w:rsidRPr="00DD682D">
        <w:rPr>
          <w:rFonts w:ascii="Times New Roman" w:hAnsi="Times New Roman" w:cs="Times New Roman"/>
          <w:sz w:val="24"/>
          <w:szCs w:val="24"/>
        </w:rPr>
        <w:t xml:space="preserve"> без изменений не обошлось. Со стороны улицы в здании были добавлены окна, обеспечившие дополнительное осве</w:t>
      </w:r>
      <w:r w:rsidR="00E52A17" w:rsidRPr="00DD682D">
        <w:rPr>
          <w:rFonts w:ascii="Times New Roman" w:hAnsi="Times New Roman" w:cs="Times New Roman"/>
          <w:sz w:val="24"/>
          <w:szCs w:val="24"/>
        </w:rPr>
        <w:t>щение для выставочных помещений.</w:t>
      </w:r>
      <w:r w:rsidR="002B4283" w:rsidRPr="00DD682D">
        <w:rPr>
          <w:rFonts w:ascii="Times New Roman" w:hAnsi="Times New Roman" w:cs="Times New Roman"/>
          <w:sz w:val="24"/>
          <w:szCs w:val="24"/>
        </w:rPr>
        <w:t xml:space="preserve"> Само же здание п</w:t>
      </w:r>
      <w:r w:rsidR="00D013FD" w:rsidRPr="00DD682D">
        <w:rPr>
          <w:rFonts w:ascii="Times New Roman" w:hAnsi="Times New Roman" w:cs="Times New Roman"/>
          <w:sz w:val="24"/>
          <w:szCs w:val="24"/>
        </w:rPr>
        <w:t>реобразилось за счет изме</w:t>
      </w:r>
      <w:r w:rsidR="008D0A16" w:rsidRPr="00DD682D">
        <w:rPr>
          <w:rFonts w:ascii="Times New Roman" w:hAnsi="Times New Roman" w:cs="Times New Roman"/>
          <w:sz w:val="24"/>
          <w:szCs w:val="24"/>
        </w:rPr>
        <w:t xml:space="preserve">нения цвета стен, оно </w:t>
      </w:r>
      <w:r w:rsidR="0049714F" w:rsidRPr="00DD682D">
        <w:rPr>
          <w:rFonts w:ascii="Times New Roman" w:hAnsi="Times New Roman" w:cs="Times New Roman"/>
          <w:sz w:val="24"/>
          <w:szCs w:val="24"/>
        </w:rPr>
        <w:t>стало пятнистым и похожим на большую шахматную доску.</w:t>
      </w:r>
      <w:r w:rsidR="00590E56" w:rsidRPr="00590E56">
        <w:rPr>
          <w:color w:val="000000"/>
          <w:sz w:val="27"/>
          <w:szCs w:val="27"/>
        </w:rPr>
        <w:t xml:space="preserve"> </w:t>
      </w:r>
      <w:r w:rsidR="00590E56">
        <w:rPr>
          <w:color w:val="000000"/>
          <w:sz w:val="27"/>
          <w:szCs w:val="27"/>
        </w:rPr>
        <w:t>[4]</w:t>
      </w:r>
      <w:r w:rsidR="00B61B99">
        <w:rPr>
          <w:rFonts w:ascii="Times New Roman" w:hAnsi="Times New Roman" w:cs="Times New Roman"/>
          <w:sz w:val="24"/>
          <w:szCs w:val="24"/>
        </w:rPr>
        <w:t xml:space="preserve"> </w:t>
      </w:r>
      <w:r w:rsidR="00590E56">
        <w:rPr>
          <w:rFonts w:ascii="Times New Roman" w:eastAsia="Times New Roman" w:hAnsi="Times New Roman" w:cs="Times New Roman"/>
          <w:color w:val="191A1A"/>
          <w:sz w:val="24"/>
          <w:szCs w:val="24"/>
          <w:lang w:eastAsia="ru-RU"/>
        </w:rPr>
        <w:t>В речи</w:t>
      </w:r>
      <w:r w:rsidR="00590E56" w:rsidRPr="00590E56">
        <w:rPr>
          <w:rFonts w:ascii="Times New Roman" w:eastAsia="Times New Roman" w:hAnsi="Times New Roman" w:cs="Times New Roman"/>
          <w:color w:val="191A1A"/>
          <w:sz w:val="24"/>
          <w:szCs w:val="24"/>
          <w:lang w:eastAsia="ru-RU"/>
        </w:rPr>
        <w:t>,</w:t>
      </w:r>
      <w:r w:rsidR="00590E56">
        <w:rPr>
          <w:rFonts w:ascii="Times New Roman" w:eastAsia="Times New Roman" w:hAnsi="Times New Roman" w:cs="Times New Roman"/>
          <w:color w:val="191A1A"/>
          <w:sz w:val="24"/>
          <w:szCs w:val="24"/>
          <w:lang w:eastAsia="ru-RU"/>
        </w:rPr>
        <w:t xml:space="preserve"> на </w:t>
      </w:r>
      <w:r w:rsidR="00590E56" w:rsidRPr="00590E56">
        <w:rPr>
          <w:rFonts w:ascii="Times New Roman" w:eastAsia="Times New Roman" w:hAnsi="Times New Roman" w:cs="Times New Roman"/>
          <w:color w:val="191A1A"/>
          <w:sz w:val="24"/>
          <w:szCs w:val="24"/>
          <w:lang w:eastAsia="ru-RU"/>
        </w:rPr>
        <w:t xml:space="preserve">открытии Венского дома искусств,  </w:t>
      </w:r>
      <w:proofErr w:type="spellStart"/>
      <w:r w:rsidR="00590E56" w:rsidRPr="00590E56">
        <w:rPr>
          <w:rFonts w:ascii="Times New Roman" w:eastAsia="Times New Roman" w:hAnsi="Times New Roman" w:cs="Times New Roman"/>
          <w:color w:val="191A1A"/>
          <w:sz w:val="24"/>
          <w:szCs w:val="24"/>
          <w:lang w:eastAsia="ru-RU"/>
        </w:rPr>
        <w:t>Хундертвассер</w:t>
      </w:r>
      <w:proofErr w:type="spellEnd"/>
      <w:r w:rsidR="00590E56" w:rsidRPr="00590E56">
        <w:rPr>
          <w:rFonts w:ascii="Times New Roman" w:eastAsia="Times New Roman" w:hAnsi="Times New Roman" w:cs="Times New Roman"/>
          <w:color w:val="191A1A"/>
          <w:sz w:val="24"/>
          <w:szCs w:val="24"/>
          <w:lang w:eastAsia="ru-RU"/>
        </w:rPr>
        <w:t xml:space="preserve"> говорил</w:t>
      </w:r>
      <w:r w:rsidR="00C87B7E" w:rsidRPr="00590E5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C87B7E" w:rsidRPr="00590E56">
        <w:rPr>
          <w:rFonts w:ascii="Times New Roman" w:hAnsi="Times New Roman" w:cs="Times New Roman"/>
          <w:sz w:val="24"/>
          <w:szCs w:val="24"/>
        </w:rPr>
        <w:t>KunstHausWien</w:t>
      </w:r>
      <w:proofErr w:type="spellEnd"/>
      <w:r w:rsidR="00C87B7E" w:rsidRPr="00590E56">
        <w:rPr>
          <w:rFonts w:ascii="Times New Roman" w:hAnsi="Times New Roman" w:cs="Times New Roman"/>
          <w:sz w:val="24"/>
          <w:szCs w:val="24"/>
        </w:rPr>
        <w:t xml:space="preserve"> это дом “барьеров красоты”, где красота несет самое подходящее назначение. </w:t>
      </w:r>
      <w:proofErr w:type="spellStart"/>
      <w:r w:rsidR="00C87B7E" w:rsidRPr="00590E56">
        <w:rPr>
          <w:rFonts w:ascii="Times New Roman" w:hAnsi="Times New Roman" w:cs="Times New Roman"/>
          <w:sz w:val="24"/>
          <w:szCs w:val="24"/>
        </w:rPr>
        <w:t>KunstHausWien</w:t>
      </w:r>
      <w:proofErr w:type="spellEnd"/>
      <w:r w:rsidR="00C87B7E" w:rsidRPr="00590E56">
        <w:rPr>
          <w:rFonts w:ascii="Times New Roman" w:hAnsi="Times New Roman" w:cs="Times New Roman"/>
          <w:sz w:val="24"/>
          <w:szCs w:val="24"/>
        </w:rPr>
        <w:t xml:space="preserve"> это обиталище нерегулярностей, неровных полов, деревьев-жильцов и</w:t>
      </w:r>
      <w:r w:rsidR="00C87B7E" w:rsidRPr="00C87B7E">
        <w:rPr>
          <w:rFonts w:ascii="Times New Roman" w:hAnsi="Times New Roman" w:cs="Times New Roman"/>
          <w:sz w:val="24"/>
          <w:szCs w:val="24"/>
        </w:rPr>
        <w:t xml:space="preserve"> танцующих окон. Это дом, в котором вы чувствуете себя виноватыми по отношению к природе</w:t>
      </w:r>
      <w:r w:rsidR="00E47840" w:rsidRPr="00DD682D">
        <w:rPr>
          <w:rFonts w:ascii="Times New Roman" w:hAnsi="Times New Roman" w:cs="Times New Roman"/>
          <w:sz w:val="24"/>
          <w:szCs w:val="24"/>
        </w:rPr>
        <w:t>»</w:t>
      </w:r>
      <w:r w:rsidR="00993000">
        <w:rPr>
          <w:rFonts w:ascii="Times New Roman" w:hAnsi="Times New Roman" w:cs="Times New Roman"/>
          <w:sz w:val="24"/>
          <w:szCs w:val="24"/>
        </w:rPr>
        <w:t xml:space="preserve"> </w:t>
      </w:r>
      <w:r w:rsidR="00590E56">
        <w:rPr>
          <w:color w:val="000000"/>
          <w:sz w:val="27"/>
          <w:szCs w:val="27"/>
        </w:rPr>
        <w:t>[5]</w:t>
      </w:r>
      <w:r w:rsidR="00E47840" w:rsidRPr="00DD682D">
        <w:rPr>
          <w:rFonts w:ascii="Times New Roman" w:hAnsi="Times New Roman" w:cs="Times New Roman"/>
          <w:sz w:val="24"/>
          <w:szCs w:val="24"/>
        </w:rPr>
        <w:t>.</w:t>
      </w:r>
      <w:r w:rsidR="00B61B99">
        <w:rPr>
          <w:rFonts w:ascii="Times New Roman" w:hAnsi="Times New Roman" w:cs="Times New Roman"/>
          <w:sz w:val="24"/>
          <w:szCs w:val="24"/>
        </w:rPr>
        <w:t xml:space="preserve"> </w:t>
      </w:r>
      <w:r w:rsidR="00441812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Сразу </w:t>
      </w:r>
      <w:r w:rsidR="00590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зданием музея</w:t>
      </w:r>
      <w:r w:rsidR="008914AA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</w:t>
      </w:r>
      <w:r w:rsidR="002B4283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Променад</w:t>
      </w:r>
      <w:r w:rsidR="00B069E6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69E6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Хундертвассера</w:t>
      </w:r>
      <w:proofErr w:type="spellEnd"/>
      <w:r w:rsidR="0022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69E6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идущий вдоль </w:t>
      </w:r>
      <w:r w:rsidR="002B4283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Дунайского канала</w:t>
      </w:r>
      <w:r w:rsidR="00441812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7840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Власти города, для того </w:t>
      </w:r>
      <w:r w:rsidR="00DC3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 w:rsidR="00E47840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выказать уважение художнику, установили табличку, указывающую на променад, где Хундер</w:t>
      </w:r>
      <w:r w:rsidR="0022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твассер назван профессором, хотя на самом деле</w:t>
      </w:r>
      <w:r w:rsidR="00E47840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никогда им не был.</w:t>
      </w:r>
      <w:r w:rsidR="00220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812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искус</w:t>
      </w:r>
      <w:r w:rsidR="00D013FD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и Променад обога</w:t>
      </w:r>
      <w:r w:rsidR="00441812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щают </w:t>
      </w:r>
      <w:r w:rsidR="0022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городское </w:t>
      </w:r>
      <w:r w:rsidR="00441812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пространство и делают его неповторимым.</w:t>
      </w:r>
      <w:r w:rsidR="0070461D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652B" w:rsidRPr="00DD682D" w:rsidRDefault="0022745E" w:rsidP="00B1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Мусоросжигательный</w:t>
      </w:r>
      <w:r w:rsidRPr="00DD68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DD68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завод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2F7C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District Heating Plant </w:t>
      </w:r>
      <w:proofErr w:type="spellStart"/>
      <w:r w:rsidRPr="002F7C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Spittelau</w:t>
      </w:r>
      <w:proofErr w:type="spellEnd"/>
      <w:r w:rsidRPr="002F7C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1988–1992</w:t>
      </w:r>
      <w:r w:rsidRPr="002F7CA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7CA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гг</w:t>
      </w:r>
      <w:proofErr w:type="spellEnd"/>
      <w:r w:rsidRPr="002F7CA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.)</w:t>
      </w:r>
      <w:r w:rsidR="008914AA" w:rsidRPr="00DD6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Будучи противником сжигания мусора, Хундертвассер </w:t>
      </w:r>
      <w:r w:rsidR="002201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первоначально категорически</w:t>
      </w:r>
      <w:r w:rsidR="006455E9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отказался заниматься 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реставрацией сгоревшего завода.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Однако,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консультации с защитниками окружающей среды</w:t>
      </w:r>
      <w:r w:rsidR="002201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4353D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все же </w:t>
      </w:r>
      <w:r w:rsidR="00B4353D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согласился,</w:t>
      </w:r>
      <w:r w:rsidR="006455E9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поставив </w:t>
      </w:r>
      <w:r w:rsidR="006455E9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этом условие</w:t>
      </w:r>
      <w:r w:rsidR="006455E9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</w:t>
      </w:r>
      <w:r w:rsidR="00C50AA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завод будет использовать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современное</w:t>
      </w:r>
      <w:r w:rsidR="00C50AA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экологи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чное оборудование и специальные </w:t>
      </w:r>
      <w:r w:rsidR="00C50AA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фильтры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95018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FD602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икогда прежде ему не доводилось «лечить»</w:t>
      </w:r>
      <w:r w:rsidR="007E41F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действующие заводы. </w:t>
      </w:r>
      <w:r w:rsidR="00FD602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многообразие форм</w:t>
      </w:r>
      <w:r w:rsidR="00FD602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цветовых сочетаний</w:t>
      </w:r>
      <w:r w:rsidR="00FD602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реставрируемого </w:t>
      </w:r>
      <w:r w:rsidR="00FD602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здания он вложил различные идеи, так или иначе связанные с Веной и экологией. </w:t>
      </w:r>
      <w:r w:rsidR="00014E0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Ассиметрично ра</w:t>
      </w:r>
      <w:r w:rsidR="00D013FD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сположенные окна затрудняют пони</w:t>
      </w:r>
      <w:r w:rsidR="00014E0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мани</w:t>
      </w:r>
      <w:r w:rsidR="00D013FD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014E0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внутреннего устройства завода. Одни с прозрачн</w:t>
      </w:r>
      <w:r w:rsidR="00BC138C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ыми стёклами, другие с матовыми – 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тотальная свобода окон.</w:t>
      </w:r>
      <w:r w:rsidR="00014E0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Плоскости здания выделяются за счет синих труб по углам, увенчивающихся золотыми шарами. Они, вместе с функциональной осн</w:t>
      </w:r>
      <w:r w:rsidR="005B2F25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овной трубой, в которой находи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5B2F25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фильтр дыма, создают целостный ансамбль </w:t>
      </w:r>
      <w:r w:rsidR="00DC3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«завода». </w:t>
      </w:r>
      <w:r w:rsidR="00A45B03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014E0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обошлось и без дерев</w:t>
      </w:r>
      <w:r w:rsidR="00E90D4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ьев. Они</w:t>
      </w:r>
      <w:r w:rsidR="00B6652B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возвышаются над входом и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создают</w:t>
      </w:r>
      <w:r w:rsidR="00B6652B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впечатление будто двери ведут в подземелье. </w:t>
      </w:r>
      <w:r w:rsidR="00A45B03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C138C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тены </w:t>
      </w:r>
      <w:r w:rsidR="00014E0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дополняются причудливыми пятнами.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652B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оказался весьма успешен, при этом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Хундертвассеру </w:t>
      </w:r>
      <w:r w:rsidR="00B6652B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удалось решить несколько важных утилитарных задач: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6652B" w:rsidRPr="00DD682D" w:rsidRDefault="00B6652B" w:rsidP="009930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еспечить теплоснабжение района, так как </w:t>
      </w:r>
      <w:r w:rsidR="0044181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завод делится теплом и энергией </w:t>
      </w:r>
      <w:r w:rsidR="00993000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993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множеством</w:t>
      </w:r>
      <w:r w:rsidR="00DE4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квартир;</w:t>
      </w:r>
    </w:p>
    <w:p w:rsidR="00B6652B" w:rsidRPr="00DD682D" w:rsidRDefault="00B6652B" w:rsidP="009930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за счет установки 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ультрасовременно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оборудовани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очистке дым</w:t>
      </w:r>
      <w:r w:rsidR="00D013FD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удалось</w:t>
      </w:r>
      <w:r w:rsidR="00D013FD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снизить загряз</w:t>
      </w:r>
      <w:r w:rsidR="0044181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нение воздуха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745E" w:rsidRPr="00DD682D" w:rsidRDefault="00B6652B" w:rsidP="009930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создана</w:t>
      </w:r>
      <w:r w:rsidR="0044181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одн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4181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точка активного</w:t>
      </w:r>
      <w:r w:rsidR="00441812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притяжения </w:t>
      </w:r>
      <w:r w:rsidR="001D2FDC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туристов.</w:t>
      </w:r>
      <w:r w:rsidR="00590E56" w:rsidRPr="00590E56">
        <w:rPr>
          <w:color w:val="000000"/>
          <w:sz w:val="27"/>
          <w:szCs w:val="27"/>
        </w:rPr>
        <w:t xml:space="preserve"> </w:t>
      </w:r>
      <w:r w:rsidR="00590E56">
        <w:rPr>
          <w:color w:val="000000"/>
          <w:sz w:val="27"/>
          <w:szCs w:val="27"/>
        </w:rPr>
        <w:t>[6]</w:t>
      </w:r>
    </w:p>
    <w:p w:rsidR="00823A1E" w:rsidRDefault="00A45B03" w:rsidP="00B61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Офисный</w:t>
      </w:r>
      <w:r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68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центр</w:t>
      </w:r>
      <w:r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Fernw</w:t>
      </w:r>
      <w:proofErr w:type="spellEnd"/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ä</w:t>
      </w:r>
      <w:proofErr w:type="spellStart"/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rme</w:t>
      </w:r>
      <w:proofErr w:type="spellEnd"/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Wien</w:t>
      </w:r>
      <w:r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F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ernwarme</w:t>
      </w:r>
      <w:proofErr w:type="spellEnd"/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wien</w:t>
      </w:r>
      <w:proofErr w:type="spellEnd"/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burogebaude</w:t>
      </w:r>
      <w:proofErr w:type="spellEnd"/>
      <w:r w:rsidR="001D4359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A0B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ienna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district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heating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plant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office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building</w:t>
      </w:r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052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1996-</w:t>
      </w:r>
      <w:r w:rsidR="0022745E" w:rsidRPr="007870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1997г.)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D4359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торой проект для компании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выполненный</w:t>
      </w:r>
      <w:r w:rsidR="0022745E" w:rsidRPr="00DD682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2745E" w:rsidRPr="00DD682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возле предприятия в едином с ним стиле. 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здание выделяется на фоне всех </w:t>
      </w:r>
      <w:r w:rsidR="001E3335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прочих построек Хундертвассера тем, что здесь нет пляшущих окон и пол пара</w:t>
      </w:r>
      <w:r w:rsidR="00E90D4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1E3335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лелен земле. 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Здание пронизано вертикальными кривыми линиями, над каждым углом возвышается золотой шар, а </w:t>
      </w:r>
      <w:r w:rsidR="00DC3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шрифт</w:t>
      </w:r>
      <w:r w:rsidR="00DC3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которым выложено название компании на крыше здания</w:t>
      </w:r>
      <w:r w:rsidR="00DC3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можно безошибочно узнать автора</w:t>
      </w:r>
      <w:r w:rsidR="00590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Здание офиса, вместе с заводом </w:t>
      </w:r>
      <w:proofErr w:type="spellStart"/>
      <w:r w:rsidR="00590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Шпиттелау</w:t>
      </w:r>
      <w:proofErr w:type="spellEnd"/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стал</w:t>
      </w:r>
      <w:r w:rsidR="00590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органичным элементом городского пейзажа, образцом высоких экологических стандартов и популярным туристическим объектом.</w:t>
      </w:r>
    </w:p>
    <w:p w:rsidR="0022745E" w:rsidRPr="00DD682D" w:rsidRDefault="0022745E" w:rsidP="003B6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постройки Хундертвассера яркими пятнами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выделяются из общей городской системы. Они создают альтернативный, </w:t>
      </w:r>
      <w:r w:rsidR="00B10AC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сказочный мир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посреди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размеренности и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образия.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Существование </w:t>
      </w:r>
      <w:r w:rsidR="00B10A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столь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необычных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зданий не только </w:t>
      </w:r>
      <w:r w:rsidR="003B659D" w:rsidRP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делает жизнь города насыщеннее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ярче, но и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порождает в туристах желания увидеть их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собственными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глазами, что приносит доход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казну города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Следует отметить, что постройки Хундертвассера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выбиваются из общей картины, не стоят обособленно. О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гармонично вписались в город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словно красивая ракушка среди гальки. Будто всегда там и были.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Хундертвассер подарил году атмосферу мечты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показав, 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фантазии и творчество</w:t>
      </w:r>
      <w:r w:rsidR="008914AA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27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место в мире забот и суеты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Он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можно делать кри</w:t>
      </w:r>
      <w:r w:rsidR="000318F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вые стены и потолки специально! Что неровные линии и яркие цвета, сочетания мертвого и живого – камня и растений</w:t>
      </w:r>
      <w:r w:rsidR="00E90D4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несут новизну и гармонию</w:t>
      </w:r>
      <w:r w:rsidR="001E3335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</w:t>
      </w:r>
      <w:r w:rsidR="00E90D46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обогащают жизнь людей</w:t>
      </w:r>
      <w:r w:rsidR="000318F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эти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постройки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Вену. </w:t>
      </w:r>
    </w:p>
    <w:p w:rsidR="00326119" w:rsidRPr="003B659D" w:rsidRDefault="000318FE" w:rsidP="003B6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Пример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реализованного архитектурного творчества </w:t>
      </w:r>
      <w:r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Хундертвассера показывает, что </w:t>
      </w:r>
      <w:r w:rsidR="00D06321" w:rsidRPr="00DD682D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поглощенный идеей, в силах изменить образ целого города</w:t>
      </w:r>
      <w:r w:rsidRPr="00DD68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3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Городская застройка </w:t>
      </w:r>
      <w:r w:rsidR="001D4359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ены, как и следовало ожидать, изменилась. Необычные 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здания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стали доми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нантами и с их появлением улицы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стали выглядеть иначе.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города, как и у </w:t>
      </w:r>
      <w:r w:rsidR="00A27B05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улиц, появились</w:t>
      </w:r>
      <w:r w:rsidR="0022745E" w:rsidRPr="00DD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ярко выраженные черты индивидуальности. Эта индивидуальность не разрушает общую картину, а дополняет и насыщает</w:t>
      </w:r>
      <w:r w:rsidR="0022745E" w:rsidRPr="00DD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41F6" w:rsidRPr="00DD682D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здания, построенные Хундертвассером</w:t>
      </w:r>
      <w:r w:rsidR="00193B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41F6" w:rsidRPr="00DD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 достопримечательностями.</w:t>
      </w:r>
      <w:r w:rsidR="00B17A0B" w:rsidRPr="00DD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ушел от будничности к сказке благодаря художнику, ушедшему от плоскости к объёму</w:t>
      </w:r>
      <w:r w:rsidR="003B65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6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361C" w:rsidRPr="00DD682D">
        <w:rPr>
          <w:rFonts w:ascii="Times New Roman" w:hAnsi="Times New Roman" w:cs="Times New Roman"/>
          <w:sz w:val="24"/>
          <w:szCs w:val="24"/>
        </w:rPr>
        <w:t>Творчество Х</w:t>
      </w:r>
      <w:r w:rsidR="00326119" w:rsidRPr="00DD682D">
        <w:rPr>
          <w:rFonts w:ascii="Times New Roman" w:hAnsi="Times New Roman" w:cs="Times New Roman"/>
          <w:sz w:val="24"/>
          <w:szCs w:val="24"/>
        </w:rPr>
        <w:t xml:space="preserve">ундертвассера, обрётшее </w:t>
      </w:r>
      <w:r w:rsidR="00B5361C" w:rsidRPr="00DD682D">
        <w:rPr>
          <w:rFonts w:ascii="Times New Roman" w:hAnsi="Times New Roman" w:cs="Times New Roman"/>
          <w:sz w:val="24"/>
          <w:szCs w:val="24"/>
        </w:rPr>
        <w:t xml:space="preserve">форму зданий, </w:t>
      </w:r>
      <w:r w:rsidR="00326119" w:rsidRPr="00DD682D">
        <w:rPr>
          <w:rFonts w:ascii="Times New Roman" w:hAnsi="Times New Roman" w:cs="Times New Roman"/>
          <w:sz w:val="24"/>
          <w:szCs w:val="24"/>
        </w:rPr>
        <w:t>изменил</w:t>
      </w:r>
      <w:r w:rsidR="00B5361C" w:rsidRPr="00DD682D">
        <w:rPr>
          <w:rFonts w:ascii="Times New Roman" w:hAnsi="Times New Roman" w:cs="Times New Roman"/>
          <w:sz w:val="24"/>
          <w:szCs w:val="24"/>
        </w:rPr>
        <w:t>о</w:t>
      </w:r>
      <w:r w:rsidR="00326119" w:rsidRPr="00DD682D">
        <w:rPr>
          <w:rFonts w:ascii="Times New Roman" w:hAnsi="Times New Roman" w:cs="Times New Roman"/>
          <w:sz w:val="24"/>
          <w:szCs w:val="24"/>
        </w:rPr>
        <w:t xml:space="preserve"> исторический город</w:t>
      </w:r>
      <w:r w:rsidR="00E90D46" w:rsidRPr="00DD682D">
        <w:rPr>
          <w:rFonts w:ascii="Times New Roman" w:hAnsi="Times New Roman" w:cs="Times New Roman"/>
          <w:sz w:val="24"/>
          <w:szCs w:val="24"/>
        </w:rPr>
        <w:t>,</w:t>
      </w:r>
      <w:r w:rsidR="00326119" w:rsidRPr="00DD682D">
        <w:rPr>
          <w:rFonts w:ascii="Times New Roman" w:hAnsi="Times New Roman" w:cs="Times New Roman"/>
          <w:sz w:val="24"/>
          <w:szCs w:val="24"/>
        </w:rPr>
        <w:t xml:space="preserve"> как на обр</w:t>
      </w:r>
      <w:r w:rsidR="003B659D">
        <w:rPr>
          <w:rFonts w:ascii="Times New Roman" w:hAnsi="Times New Roman" w:cs="Times New Roman"/>
          <w:sz w:val="24"/>
          <w:szCs w:val="24"/>
        </w:rPr>
        <w:t>азном уровне, так и на духовном</w:t>
      </w:r>
      <w:r w:rsidRPr="00DD682D">
        <w:rPr>
          <w:rFonts w:ascii="Times New Roman" w:hAnsi="Times New Roman" w:cs="Times New Roman"/>
          <w:sz w:val="24"/>
          <w:szCs w:val="24"/>
        </w:rPr>
        <w:t xml:space="preserve">. </w:t>
      </w:r>
      <w:r w:rsidR="003B659D">
        <w:rPr>
          <w:rFonts w:ascii="Times New Roman" w:hAnsi="Times New Roman" w:cs="Times New Roman"/>
          <w:sz w:val="24"/>
          <w:szCs w:val="24"/>
        </w:rPr>
        <w:t>Г</w:t>
      </w:r>
      <w:r w:rsidR="007E41F6" w:rsidRPr="00DD682D">
        <w:rPr>
          <w:rFonts w:ascii="Times New Roman" w:hAnsi="Times New Roman" w:cs="Times New Roman"/>
          <w:sz w:val="24"/>
          <w:szCs w:val="24"/>
        </w:rPr>
        <w:t>ород</w:t>
      </w:r>
      <w:r w:rsidR="003B659D">
        <w:rPr>
          <w:rFonts w:ascii="Times New Roman" w:hAnsi="Times New Roman" w:cs="Times New Roman"/>
          <w:sz w:val="24"/>
          <w:szCs w:val="24"/>
        </w:rPr>
        <w:t xml:space="preserve"> Вена</w:t>
      </w:r>
      <w:r w:rsidR="00193BA6">
        <w:rPr>
          <w:rFonts w:ascii="Times New Roman" w:hAnsi="Times New Roman" w:cs="Times New Roman"/>
          <w:sz w:val="24"/>
          <w:szCs w:val="24"/>
        </w:rPr>
        <w:t xml:space="preserve"> приветствовал творца архитектурного пространства и </w:t>
      </w:r>
      <w:r w:rsidR="007E41F6" w:rsidRPr="00DD682D">
        <w:rPr>
          <w:rFonts w:ascii="Times New Roman" w:hAnsi="Times New Roman" w:cs="Times New Roman"/>
          <w:sz w:val="24"/>
          <w:szCs w:val="24"/>
        </w:rPr>
        <w:t xml:space="preserve"> </w:t>
      </w:r>
      <w:r w:rsidR="00193BA6">
        <w:rPr>
          <w:rFonts w:ascii="Times New Roman" w:hAnsi="Times New Roman" w:cs="Times New Roman"/>
          <w:sz w:val="24"/>
          <w:szCs w:val="24"/>
        </w:rPr>
        <w:t>явил пример открытости сложившейся исторической застройки для новаторства и смелых архитектурно-градостроительных идей.</w:t>
      </w:r>
      <w:r w:rsidRPr="00DD682D">
        <w:rPr>
          <w:rFonts w:ascii="Times New Roman" w:hAnsi="Times New Roman" w:cs="Times New Roman"/>
          <w:sz w:val="24"/>
          <w:szCs w:val="24"/>
        </w:rPr>
        <w:br/>
      </w:r>
    </w:p>
    <w:p w:rsidR="0027257D" w:rsidRDefault="0027257D" w:rsidP="00214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A1E" w:rsidRPr="0027257D" w:rsidRDefault="0027257D" w:rsidP="0027257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257D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Литература:</w:t>
      </w:r>
    </w:p>
    <w:p w:rsidR="00590E56" w:rsidRPr="00590E56" w:rsidRDefault="00590E56" w:rsidP="00590E5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Поляков В.Б. «Живописная» архитектура </w:t>
      </w:r>
      <w:proofErr w:type="spellStart"/>
      <w:r>
        <w:rPr>
          <w:color w:val="000000"/>
          <w:sz w:val="27"/>
          <w:szCs w:val="27"/>
        </w:rPr>
        <w:t>Фриденсрайха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Хундертвассера</w:t>
      </w:r>
      <w:proofErr w:type="spellEnd"/>
      <w:r>
        <w:rPr>
          <w:color w:val="000000"/>
          <w:sz w:val="27"/>
          <w:szCs w:val="27"/>
        </w:rPr>
        <w:t xml:space="preserve"> [Электронный ресурс]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 xml:space="preserve">борник тезисов конференции НАУКА, ОБРАЗОВАНИЕ И ЭКСПЕРИМЕНТАЛЬНОЕ ПРОЕКТИРОВАНИЕ. 2014 С.125-126. Режим доступа: </w:t>
      </w:r>
      <w:hyperlink r:id="rId8" w:history="1">
        <w:r w:rsidR="00086A47" w:rsidRPr="009F44AA">
          <w:rPr>
            <w:rStyle w:val="a3"/>
            <w:sz w:val="27"/>
            <w:szCs w:val="27"/>
          </w:rPr>
          <w:t>https://www.elibrary.ru/query_results.asp</w:t>
        </w:r>
      </w:hyperlink>
      <w:r w:rsidR="00086A47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590E56" w:rsidRDefault="00590E56" w:rsidP="00590E5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2.Шварц М. Венский Дом Искусств [Электронный ресурс]: блог. Режим доступа: </w:t>
      </w:r>
      <w:hyperlink r:id="rId9" w:history="1">
        <w:r w:rsidR="00086A47" w:rsidRPr="009F44AA">
          <w:rPr>
            <w:rStyle w:val="a3"/>
            <w:sz w:val="27"/>
            <w:szCs w:val="27"/>
          </w:rPr>
          <w:t>https://venagid.ru/10131-kunsthauswien</w:t>
        </w:r>
      </w:hyperlink>
      <w:r w:rsidR="00086A47">
        <w:rPr>
          <w:color w:val="000000"/>
          <w:sz w:val="27"/>
          <w:szCs w:val="27"/>
        </w:rPr>
        <w:t xml:space="preserve"> </w:t>
      </w:r>
    </w:p>
    <w:p w:rsidR="00590E56" w:rsidRDefault="00590E56" w:rsidP="00590E5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«ДБ» Реализованные </w:t>
      </w:r>
      <w:proofErr w:type="gramStart"/>
      <w:r>
        <w:rPr>
          <w:color w:val="000000"/>
          <w:sz w:val="27"/>
          <w:szCs w:val="27"/>
        </w:rPr>
        <w:t>архитектурные проекты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Хундертвасаера</w:t>
      </w:r>
      <w:proofErr w:type="spellEnd"/>
      <w:r>
        <w:rPr>
          <w:color w:val="000000"/>
          <w:sz w:val="27"/>
          <w:szCs w:val="27"/>
        </w:rPr>
        <w:t xml:space="preserve"> [Электронный ресурс]: сайт. Режим доступа: </w:t>
      </w:r>
      <w:hyperlink r:id="rId10" w:history="1">
        <w:r w:rsidR="00086A47" w:rsidRPr="009F44AA">
          <w:rPr>
            <w:rStyle w:val="a3"/>
            <w:sz w:val="27"/>
            <w:szCs w:val="27"/>
          </w:rPr>
          <w:t>http://www.hundertwasser.ru/index.htm</w:t>
        </w:r>
      </w:hyperlink>
      <w:r w:rsidR="00086A47">
        <w:rPr>
          <w:color w:val="000000"/>
          <w:sz w:val="27"/>
          <w:szCs w:val="27"/>
        </w:rPr>
        <w:t xml:space="preserve"> </w:t>
      </w:r>
    </w:p>
    <w:p w:rsidR="00590E56" w:rsidRDefault="00590E56" w:rsidP="00590E5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4.«ДБ» Письмо о деревьях-жильцах, 1973 [Электронный ресурс]: сайт. Режим доступа: </w:t>
      </w:r>
      <w:hyperlink r:id="rId11" w:history="1">
        <w:r w:rsidR="00086A47" w:rsidRPr="009F44AA">
          <w:rPr>
            <w:rStyle w:val="a3"/>
            <w:sz w:val="27"/>
            <w:szCs w:val="27"/>
          </w:rPr>
          <w:t>http://www.hundertwasser.ru/philosophy/pages/1973--</w:t>
        </w:r>
        <w:proofErr w:type="spellStart"/>
        <w:r w:rsidR="00086A47" w:rsidRPr="009F44AA">
          <w:rPr>
            <w:rStyle w:val="a3"/>
            <w:sz w:val="27"/>
            <w:szCs w:val="27"/>
          </w:rPr>
          <w:t>Tree-Tenant_Letter</w:t>
        </w:r>
        <w:proofErr w:type="spellEnd"/>
        <w:r w:rsidR="00086A47" w:rsidRPr="009F44AA">
          <w:rPr>
            <w:rStyle w:val="a3"/>
            <w:sz w:val="27"/>
            <w:szCs w:val="27"/>
          </w:rPr>
          <w:t>--RUS--Hundertwasser.html</w:t>
        </w:r>
      </w:hyperlink>
      <w:r w:rsidR="00086A47">
        <w:rPr>
          <w:color w:val="000000"/>
          <w:sz w:val="27"/>
          <w:szCs w:val="27"/>
        </w:rPr>
        <w:t xml:space="preserve"> </w:t>
      </w:r>
    </w:p>
    <w:p w:rsidR="00590E56" w:rsidRDefault="00590E56" w:rsidP="00590E5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5«ДБ» Речь на открытии Венского дома искусств – </w:t>
      </w:r>
      <w:proofErr w:type="spellStart"/>
      <w:r>
        <w:rPr>
          <w:color w:val="000000"/>
          <w:sz w:val="27"/>
          <w:szCs w:val="27"/>
        </w:rPr>
        <w:t>KunstHausWien</w:t>
      </w:r>
      <w:proofErr w:type="spellEnd"/>
      <w:r>
        <w:rPr>
          <w:color w:val="000000"/>
          <w:sz w:val="27"/>
          <w:szCs w:val="27"/>
        </w:rPr>
        <w:t xml:space="preserve"> (отрывок), 1991 [Электронный ресурс]: сайт. Режим доступа: </w:t>
      </w:r>
      <w:hyperlink r:id="rId12" w:history="1">
        <w:r w:rsidR="00086A47" w:rsidRPr="009F44AA">
          <w:rPr>
            <w:rStyle w:val="a3"/>
            <w:sz w:val="27"/>
            <w:szCs w:val="27"/>
          </w:rPr>
          <w:t>http://www.hundertwasser.ru/philosophy/pages/1991--</w:t>
        </w:r>
        <w:proofErr w:type="spellStart"/>
        <w:r w:rsidR="00086A47" w:rsidRPr="009F44AA">
          <w:rPr>
            <w:rStyle w:val="a3"/>
            <w:sz w:val="27"/>
            <w:szCs w:val="27"/>
          </w:rPr>
          <w:t>Inauguration_speech_for_KunstHausWien</w:t>
        </w:r>
        <w:proofErr w:type="spellEnd"/>
        <w:r w:rsidR="00086A47" w:rsidRPr="009F44AA">
          <w:rPr>
            <w:rStyle w:val="a3"/>
            <w:sz w:val="27"/>
            <w:szCs w:val="27"/>
          </w:rPr>
          <w:t>--RUS--Hundertwasser.html</w:t>
        </w:r>
      </w:hyperlink>
      <w:r w:rsidR="00086A47">
        <w:rPr>
          <w:color w:val="000000"/>
          <w:sz w:val="27"/>
          <w:szCs w:val="27"/>
        </w:rPr>
        <w:t xml:space="preserve"> </w:t>
      </w:r>
    </w:p>
    <w:p w:rsidR="00590E56" w:rsidRDefault="00590E56" w:rsidP="00590E5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Шевченко </w:t>
      </w:r>
      <w:proofErr w:type="spellStart"/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лександр</w:t>
      </w:r>
      <w:proofErr w:type="spellEnd"/>
      <w:r>
        <w:rPr>
          <w:color w:val="000000"/>
          <w:sz w:val="27"/>
          <w:szCs w:val="27"/>
        </w:rPr>
        <w:t xml:space="preserve"> Мусоросжигательный завод </w:t>
      </w:r>
      <w:proofErr w:type="spellStart"/>
      <w:r>
        <w:rPr>
          <w:color w:val="000000"/>
          <w:sz w:val="27"/>
          <w:szCs w:val="27"/>
        </w:rPr>
        <w:t>Шпиттелау</w:t>
      </w:r>
      <w:proofErr w:type="spellEnd"/>
      <w:r>
        <w:rPr>
          <w:color w:val="000000"/>
          <w:sz w:val="27"/>
          <w:szCs w:val="27"/>
        </w:rPr>
        <w:t xml:space="preserve"> - симбиоз технологий, </w:t>
      </w:r>
      <w:proofErr w:type="spellStart"/>
      <w:r>
        <w:rPr>
          <w:color w:val="000000"/>
          <w:sz w:val="27"/>
          <w:szCs w:val="27"/>
        </w:rPr>
        <w:t>экологичности</w:t>
      </w:r>
      <w:proofErr w:type="spellEnd"/>
      <w:r>
        <w:rPr>
          <w:color w:val="000000"/>
          <w:sz w:val="27"/>
          <w:szCs w:val="27"/>
        </w:rPr>
        <w:t xml:space="preserve"> и искусства [Электронный ресурс]: Живой Журнал. Режим доступа:</w:t>
      </w:r>
      <w:r w:rsidR="00086A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hyperlink r:id="rId13" w:history="1">
        <w:r w:rsidR="00086A47" w:rsidRPr="009F44AA">
          <w:rPr>
            <w:rStyle w:val="a3"/>
            <w:sz w:val="27"/>
            <w:szCs w:val="27"/>
          </w:rPr>
          <w:t>https://sasha-lotus.livejournal.com/272363.html</w:t>
        </w:r>
      </w:hyperlink>
      <w:r w:rsidR="00086A47">
        <w:rPr>
          <w:color w:val="000000"/>
          <w:sz w:val="27"/>
          <w:szCs w:val="27"/>
        </w:rPr>
        <w:t xml:space="preserve"> </w:t>
      </w:r>
    </w:p>
    <w:p w:rsidR="00A45B03" w:rsidRPr="00590E56" w:rsidRDefault="00A45B03" w:rsidP="005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7E8" w:rsidRPr="00EB27E8" w:rsidRDefault="00EB27E8" w:rsidP="00A27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7E" w:rsidRPr="00B61B99" w:rsidRDefault="00EB27E8" w:rsidP="00EB27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27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B99">
        <w:rPr>
          <w:rFonts w:ascii="Times New Roman" w:hAnsi="Times New Roman" w:cs="Times New Roman"/>
          <w:sz w:val="24"/>
          <w:szCs w:val="24"/>
        </w:rPr>
        <w:t>.</w:t>
      </w:r>
      <w:r w:rsidRPr="00EB27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1B99">
        <w:rPr>
          <w:rFonts w:ascii="Times New Roman" w:hAnsi="Times New Roman" w:cs="Times New Roman"/>
          <w:sz w:val="24"/>
          <w:szCs w:val="24"/>
        </w:rPr>
        <w:t xml:space="preserve">. </w:t>
      </w:r>
      <w:r w:rsidRPr="00EB27E8">
        <w:rPr>
          <w:rFonts w:ascii="Times New Roman" w:hAnsi="Times New Roman" w:cs="Times New Roman"/>
          <w:sz w:val="24"/>
          <w:szCs w:val="24"/>
          <w:lang w:val="en-US"/>
        </w:rPr>
        <w:t>GRECHIKHA</w:t>
      </w:r>
      <w:r w:rsidRPr="00B61B99">
        <w:rPr>
          <w:rFonts w:ascii="Times New Roman" w:hAnsi="Times New Roman" w:cs="Times New Roman"/>
          <w:sz w:val="24"/>
          <w:szCs w:val="24"/>
        </w:rPr>
        <w:t xml:space="preserve">, </w:t>
      </w:r>
      <w:r w:rsidRPr="00EB27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1B99">
        <w:rPr>
          <w:rFonts w:ascii="Times New Roman" w:hAnsi="Times New Roman" w:cs="Times New Roman"/>
          <w:sz w:val="24"/>
          <w:szCs w:val="24"/>
        </w:rPr>
        <w:t>.</w:t>
      </w:r>
      <w:r w:rsidRPr="00EB27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B99">
        <w:rPr>
          <w:rFonts w:ascii="Times New Roman" w:hAnsi="Times New Roman" w:cs="Times New Roman"/>
          <w:sz w:val="24"/>
          <w:szCs w:val="24"/>
        </w:rPr>
        <w:t xml:space="preserve"> </w:t>
      </w:r>
      <w:r w:rsidRPr="00EB27E8">
        <w:rPr>
          <w:rFonts w:ascii="Times New Roman" w:hAnsi="Times New Roman" w:cs="Times New Roman"/>
          <w:sz w:val="24"/>
          <w:szCs w:val="24"/>
          <w:lang w:val="en-US"/>
        </w:rPr>
        <w:t>MIRONOVA</w:t>
      </w:r>
    </w:p>
    <w:p w:rsidR="00EB27E8" w:rsidRPr="00EB27E8" w:rsidRDefault="00EB27E8" w:rsidP="00EB27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B27E8">
        <w:rPr>
          <w:rFonts w:ascii="Times New Roman" w:hAnsi="Times New Roman" w:cs="Times New Roman"/>
          <w:b/>
          <w:i/>
          <w:sz w:val="24"/>
          <w:szCs w:val="24"/>
          <w:lang w:val="en-US"/>
        </w:rPr>
        <w:t>INFLUENCE OF HUNDERTWASSER'S ARCHITECTURAL CREATIVITY ON THE CITY BUILDING OF VIENNA</w:t>
      </w:r>
    </w:p>
    <w:p w:rsidR="00EB27E8" w:rsidRPr="00EB27E8" w:rsidRDefault="00EB27E8" w:rsidP="002725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2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</w:t>
      </w:r>
      <w:r w:rsidR="0027257D" w:rsidRPr="002725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deals with the topic </w:t>
      </w:r>
      <w:r w:rsidRPr="00EB27E8">
        <w:rPr>
          <w:rFonts w:ascii="Times New Roman" w:hAnsi="Times New Roman" w:cs="Times New Roman"/>
          <w:i/>
          <w:sz w:val="24"/>
          <w:szCs w:val="24"/>
          <w:lang w:val="en-US"/>
        </w:rPr>
        <w:t>of the influence of the architectural creativity of the individual on a historically developed city; provides an overview of the architectural works of Friedensreich Hundertwasser in Vienna; briefly reviewed their role and impact on the urban system.</w:t>
      </w:r>
    </w:p>
    <w:p w:rsidR="00EB27E8" w:rsidRPr="00EB27E8" w:rsidRDefault="00EB27E8" w:rsidP="00EB27E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27E8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EB2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993000" w:rsidRPr="00993000">
        <w:rPr>
          <w:rFonts w:ascii="Times New Roman" w:hAnsi="Times New Roman" w:cs="Times New Roman"/>
          <w:i/>
          <w:sz w:val="24"/>
          <w:szCs w:val="24"/>
          <w:lang w:val="en-US"/>
        </w:rPr>
        <w:t>architecture, personality, creativity, historical buildings</w:t>
      </w:r>
    </w:p>
    <w:p w:rsidR="00EB27E8" w:rsidRPr="00EB27E8" w:rsidRDefault="00EB27E8" w:rsidP="00EB27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27E8" w:rsidRPr="00EB27E8" w:rsidSect="00DD68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2120"/>
    <w:multiLevelType w:val="hybridMultilevel"/>
    <w:tmpl w:val="DFEA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63B9"/>
    <w:multiLevelType w:val="hybridMultilevel"/>
    <w:tmpl w:val="4AD8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6D7"/>
    <w:multiLevelType w:val="hybridMultilevel"/>
    <w:tmpl w:val="C27A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8"/>
    <w:rsid w:val="00000138"/>
    <w:rsid w:val="0001075D"/>
    <w:rsid w:val="00014E06"/>
    <w:rsid w:val="000318FE"/>
    <w:rsid w:val="000325E1"/>
    <w:rsid w:val="00086A47"/>
    <w:rsid w:val="001141B3"/>
    <w:rsid w:val="00166423"/>
    <w:rsid w:val="0018520D"/>
    <w:rsid w:val="00193BA6"/>
    <w:rsid w:val="00195018"/>
    <w:rsid w:val="001D2FDC"/>
    <w:rsid w:val="001D4359"/>
    <w:rsid w:val="001E3335"/>
    <w:rsid w:val="002144DC"/>
    <w:rsid w:val="0022017E"/>
    <w:rsid w:val="0022745E"/>
    <w:rsid w:val="0027257D"/>
    <w:rsid w:val="002B4283"/>
    <w:rsid w:val="002E266F"/>
    <w:rsid w:val="002F7CAF"/>
    <w:rsid w:val="00326119"/>
    <w:rsid w:val="003714C8"/>
    <w:rsid w:val="003B659D"/>
    <w:rsid w:val="003D0D00"/>
    <w:rsid w:val="003E307A"/>
    <w:rsid w:val="00441812"/>
    <w:rsid w:val="00477499"/>
    <w:rsid w:val="0049714F"/>
    <w:rsid w:val="00532023"/>
    <w:rsid w:val="0054425F"/>
    <w:rsid w:val="0056305F"/>
    <w:rsid w:val="00590E56"/>
    <w:rsid w:val="005B2F25"/>
    <w:rsid w:val="00607B39"/>
    <w:rsid w:val="00616189"/>
    <w:rsid w:val="006455E9"/>
    <w:rsid w:val="006B1F48"/>
    <w:rsid w:val="0070461D"/>
    <w:rsid w:val="0074547C"/>
    <w:rsid w:val="00783926"/>
    <w:rsid w:val="00787052"/>
    <w:rsid w:val="007A5CBD"/>
    <w:rsid w:val="007B4EA2"/>
    <w:rsid w:val="007D2333"/>
    <w:rsid w:val="007E41F6"/>
    <w:rsid w:val="007F4FB0"/>
    <w:rsid w:val="00823A1E"/>
    <w:rsid w:val="0082556B"/>
    <w:rsid w:val="008717E5"/>
    <w:rsid w:val="008914AA"/>
    <w:rsid w:val="008D0A16"/>
    <w:rsid w:val="008E1FAE"/>
    <w:rsid w:val="00906281"/>
    <w:rsid w:val="00936CC7"/>
    <w:rsid w:val="009510F0"/>
    <w:rsid w:val="00951EAC"/>
    <w:rsid w:val="00963B5D"/>
    <w:rsid w:val="00993000"/>
    <w:rsid w:val="00A27B05"/>
    <w:rsid w:val="00A45B03"/>
    <w:rsid w:val="00B069E6"/>
    <w:rsid w:val="00B10ACA"/>
    <w:rsid w:val="00B17A0B"/>
    <w:rsid w:val="00B4353D"/>
    <w:rsid w:val="00B5361C"/>
    <w:rsid w:val="00B61B99"/>
    <w:rsid w:val="00B6652B"/>
    <w:rsid w:val="00BC138C"/>
    <w:rsid w:val="00BD6A6E"/>
    <w:rsid w:val="00C06BF3"/>
    <w:rsid w:val="00C50AA2"/>
    <w:rsid w:val="00C840CF"/>
    <w:rsid w:val="00C87B7E"/>
    <w:rsid w:val="00CC2DC8"/>
    <w:rsid w:val="00D013FD"/>
    <w:rsid w:val="00D06321"/>
    <w:rsid w:val="00D2746A"/>
    <w:rsid w:val="00D32663"/>
    <w:rsid w:val="00D634C0"/>
    <w:rsid w:val="00D87F8B"/>
    <w:rsid w:val="00DC3648"/>
    <w:rsid w:val="00DD682D"/>
    <w:rsid w:val="00DE418D"/>
    <w:rsid w:val="00DF2B4A"/>
    <w:rsid w:val="00DF6BD6"/>
    <w:rsid w:val="00E47840"/>
    <w:rsid w:val="00E52A17"/>
    <w:rsid w:val="00E90D46"/>
    <w:rsid w:val="00E931F7"/>
    <w:rsid w:val="00EB27E8"/>
    <w:rsid w:val="00EB3F66"/>
    <w:rsid w:val="00F73948"/>
    <w:rsid w:val="00FA3BCA"/>
    <w:rsid w:val="00FB5688"/>
    <w:rsid w:val="00FC451F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5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D6A6E"/>
    <w:rPr>
      <w:b/>
      <w:bCs/>
    </w:rPr>
  </w:style>
  <w:style w:type="paragraph" w:styleId="a5">
    <w:name w:val="List Paragraph"/>
    <w:basedOn w:val="a"/>
    <w:uiPriority w:val="34"/>
    <w:qFormat/>
    <w:rsid w:val="00B66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A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9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5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D6A6E"/>
    <w:rPr>
      <w:b/>
      <w:bCs/>
    </w:rPr>
  </w:style>
  <w:style w:type="paragraph" w:styleId="a5">
    <w:name w:val="List Paragraph"/>
    <w:basedOn w:val="a"/>
    <w:uiPriority w:val="34"/>
    <w:qFormat/>
    <w:rsid w:val="00B66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A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9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query_results.asp" TargetMode="External"/><Relationship Id="rId13" Type="http://schemas.openxmlformats.org/officeDocument/2006/relationships/hyperlink" Target="https://sasha-lotus.livejournal.com/2723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tshepsoote@yandex.ru" TargetMode="External"/><Relationship Id="rId12" Type="http://schemas.openxmlformats.org/officeDocument/2006/relationships/hyperlink" Target="http://www.hundertwasser.ru/philosophy/pages/1991--Inauguration_speech_for_KunstHausWien--RUS--Hundertwass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ferel@bk.ru" TargetMode="External"/><Relationship Id="rId11" Type="http://schemas.openxmlformats.org/officeDocument/2006/relationships/hyperlink" Target="http://www.hundertwasser.ru/philosophy/pages/1973--Tree-Tenant_Letter--RUS--Hundertwass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ndertwasser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nagid.ru/10131-kunsthauswi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2020-04-01T12:50:00Z</dcterms:created>
  <dcterms:modified xsi:type="dcterms:W3CDTF">2020-06-09T18:00:00Z</dcterms:modified>
</cp:coreProperties>
</file>